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C67C" w14:textId="20731350" w:rsidR="008B36A6" w:rsidRDefault="00F518CA" w:rsidP="00F518C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Lenswood &amp; Forest Range Community Association AGM Chairperson’s report</w:t>
      </w:r>
      <w:r w:rsidR="00EA2104">
        <w:rPr>
          <w:rFonts w:ascii="Cambria" w:hAnsi="Cambria" w:cs="Cambria"/>
          <w:b/>
          <w:bCs/>
        </w:rPr>
        <w:t xml:space="preserve"> </w:t>
      </w:r>
      <w:r w:rsidR="008B36A6">
        <w:rPr>
          <w:rFonts w:ascii="Cambria" w:hAnsi="Cambria" w:cs="Cambria"/>
          <w:b/>
          <w:bCs/>
        </w:rPr>
        <w:t>22</w:t>
      </w:r>
      <w:r w:rsidR="008B36A6" w:rsidRPr="008B36A6">
        <w:rPr>
          <w:rFonts w:ascii="Cambria" w:hAnsi="Cambria" w:cs="Cambria"/>
          <w:b/>
          <w:bCs/>
          <w:vertAlign w:val="superscript"/>
        </w:rPr>
        <w:t>nd</w:t>
      </w:r>
      <w:r w:rsidR="008B36A6">
        <w:rPr>
          <w:rFonts w:ascii="Cambria" w:hAnsi="Cambria" w:cs="Cambria"/>
          <w:b/>
          <w:bCs/>
        </w:rPr>
        <w:t xml:space="preserve"> July 2020</w:t>
      </w:r>
    </w:p>
    <w:p w14:paraId="79B8B309" w14:textId="583EF692" w:rsidR="00EA2104" w:rsidRPr="00EA2104" w:rsidRDefault="00EA2104" w:rsidP="00F518CA">
      <w:pPr>
        <w:rPr>
          <w:rFonts w:ascii="Cambria" w:hAnsi="Cambria" w:cs="Cambria"/>
        </w:rPr>
      </w:pPr>
      <w:r>
        <w:rPr>
          <w:rFonts w:ascii="Cambria" w:hAnsi="Cambria" w:cs="Cambria"/>
        </w:rPr>
        <w:t>Peter Stafford</w:t>
      </w:r>
    </w:p>
    <w:p w14:paraId="28DDCBFA" w14:textId="77777777" w:rsidR="008B36A6" w:rsidRDefault="008B36A6" w:rsidP="00F518CA">
      <w:pPr>
        <w:rPr>
          <w:rFonts w:ascii="Cambria" w:hAnsi="Cambria" w:cs="Cambria"/>
          <w:b/>
          <w:bCs/>
        </w:rPr>
      </w:pPr>
    </w:p>
    <w:p w14:paraId="4A69EA0F" w14:textId="5C452EEB" w:rsidR="001F066F" w:rsidRDefault="001F066F" w:rsidP="00F518CA">
      <w:pPr>
        <w:rPr>
          <w:rFonts w:ascii="Cambria" w:hAnsi="Cambria" w:cs="Cambria"/>
          <w:b/>
          <w:bCs/>
        </w:rPr>
      </w:pPr>
    </w:p>
    <w:p w14:paraId="6D434295" w14:textId="3E75687F" w:rsidR="001F066F" w:rsidRPr="001F066F" w:rsidRDefault="001F066F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>We had only three meetings this year. A world-wide pandemic of the Corona</w:t>
      </w:r>
      <w:r w:rsidR="008B36A6">
        <w:rPr>
          <w:rFonts w:asciiTheme="minorHAnsi" w:eastAsiaTheme="minorHAnsi" w:hAnsiTheme="minorHAnsi" w:cstheme="minorBidi"/>
          <w:kern w:val="0"/>
          <w:lang w:val="en-AU" w:eastAsia="en-US" w:bidi="ar-SA"/>
        </w:rPr>
        <w:t>v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irus, Covid-19 resulted in people being required to self-isolate.  These restrictions began in March </w:t>
      </w:r>
      <w:r w:rsidR="007F3A6D">
        <w:rPr>
          <w:rFonts w:asciiTheme="minorHAnsi" w:eastAsiaTheme="minorHAnsi" w:hAnsiTheme="minorHAnsi" w:cstheme="minorBidi"/>
          <w:kern w:val="0"/>
          <w:lang w:val="en-AU" w:eastAsia="en-US" w:bidi="ar-SA"/>
        </w:rPr>
        <w:t>and lasted a few months</w:t>
      </w:r>
      <w:r w:rsidR="00EA2104">
        <w:rPr>
          <w:rFonts w:asciiTheme="minorHAnsi" w:eastAsiaTheme="minorHAnsi" w:hAnsiTheme="minorHAnsi" w:cstheme="minorBidi"/>
          <w:kern w:val="0"/>
          <w:lang w:val="en-AU" w:eastAsia="en-US" w:bidi="ar-SA"/>
        </w:rPr>
        <w:t>.</w:t>
      </w:r>
      <w:r w:rsidR="007F3A6D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 </w:t>
      </w:r>
      <w:r w:rsidR="00414219">
        <w:rPr>
          <w:rFonts w:asciiTheme="minorHAnsi" w:eastAsiaTheme="minorHAnsi" w:hAnsiTheme="minorHAnsi" w:cstheme="minorBidi"/>
          <w:kern w:val="0"/>
          <w:lang w:val="en-AU" w:eastAsia="en-US" w:bidi="ar-SA"/>
        </w:rPr>
        <w:t>Our state, at present,  has a couple of positive cases in quarantine but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Australia has not yet suppressed the virus</w:t>
      </w:r>
      <w:r w:rsidR="007F3A6D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and i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n many countries, thousands of people have died. </w:t>
      </w:r>
    </w:p>
    <w:p w14:paraId="485E33BB" w14:textId="4BA81072" w:rsidR="001F066F" w:rsidRDefault="001F066F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The matters of the Lenswood </w:t>
      </w:r>
      <w:r w:rsidR="00D43C3D">
        <w:rPr>
          <w:rFonts w:asciiTheme="minorHAnsi" w:eastAsiaTheme="minorHAnsi" w:hAnsiTheme="minorHAnsi" w:cstheme="minorBidi"/>
          <w:kern w:val="0"/>
          <w:lang w:val="en-AU" w:eastAsia="en-US" w:bidi="ar-SA"/>
        </w:rPr>
        <w:t>&amp; Forest Range Community Association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seem trivial to the backdrop of this world disaster, but life goes on and while we </w:t>
      </w:r>
      <w:r w:rsidR="004431F3">
        <w:rPr>
          <w:rFonts w:asciiTheme="minorHAnsi" w:eastAsiaTheme="minorHAnsi" w:hAnsiTheme="minorHAnsi" w:cstheme="minorBidi"/>
          <w:kern w:val="0"/>
          <w:lang w:val="en-AU" w:eastAsia="en-US" w:bidi="ar-SA"/>
        </w:rPr>
        <w:t>are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required to sit at a social distance at this meeting, it is important for us to find normality and </w:t>
      </w:r>
      <w:r w:rsidR="004431F3">
        <w:rPr>
          <w:rFonts w:asciiTheme="minorHAnsi" w:eastAsiaTheme="minorHAnsi" w:hAnsiTheme="minorHAnsi" w:cstheme="minorBidi"/>
          <w:kern w:val="0"/>
          <w:lang w:val="en-AU" w:eastAsia="en-US" w:bidi="ar-SA"/>
        </w:rPr>
        <w:t>a purpose</w:t>
      </w:r>
      <w:r w:rsidRPr="001F066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where we can.</w:t>
      </w:r>
    </w:p>
    <w:p w14:paraId="5467ECC0" w14:textId="5DB33020" w:rsidR="004431F3" w:rsidRDefault="004431F3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The year began at the last AGM when Melissa Bradley, the </w:t>
      </w:r>
      <w:r w:rsidR="00A86D88">
        <w:rPr>
          <w:rFonts w:asciiTheme="minorHAnsi" w:eastAsiaTheme="minorHAnsi" w:hAnsiTheme="minorHAnsi" w:cstheme="minorBidi"/>
          <w:kern w:val="0"/>
          <w:lang w:val="en-AU" w:eastAsia="en-US" w:bidi="ar-SA"/>
        </w:rPr>
        <w:t>C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hair of Imagine Uraidla gave an inspiring presentation on the revitalisation of </w:t>
      </w:r>
      <w:r w:rsidR="00097A7E">
        <w:rPr>
          <w:rFonts w:asciiTheme="minorHAnsi" w:eastAsiaTheme="minorHAnsi" w:hAnsiTheme="minorHAnsi" w:cstheme="minorBidi"/>
          <w:kern w:val="0"/>
          <w:lang w:val="en-AU" w:eastAsia="en-US" w:bidi="ar-SA"/>
        </w:rPr>
        <w:t>her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town.</w:t>
      </w:r>
    </w:p>
    <w:p w14:paraId="2DFD516C" w14:textId="2D488DFD" w:rsidR="004431F3" w:rsidRDefault="004431F3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At the next meeting, Tom Playford, assisted by Rodney Green from the Steering Committee for the District’s Community Banking Project, promoted the benefits to the community of setting up a branch of the Bendigo Bank in l</w:t>
      </w:r>
      <w:r w:rsidR="00B81942">
        <w:rPr>
          <w:rFonts w:asciiTheme="minorHAnsi" w:eastAsiaTheme="minorHAnsi" w:hAnsiTheme="minorHAnsi" w:cstheme="minorBidi"/>
          <w:kern w:val="0"/>
          <w:lang w:val="en-AU" w:eastAsia="en-US" w:bidi="ar-SA"/>
        </w:rPr>
        <w:t>ieu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of all the banks </w:t>
      </w:r>
      <w:r w:rsidR="00A86D88">
        <w:rPr>
          <w:rFonts w:asciiTheme="minorHAnsi" w:eastAsiaTheme="minorHAnsi" w:hAnsiTheme="minorHAnsi" w:cstheme="minorBidi"/>
          <w:kern w:val="0"/>
          <w:lang w:val="en-AU" w:eastAsia="en-US" w:bidi="ar-SA"/>
        </w:rPr>
        <w:t>that have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left </w:t>
      </w:r>
      <w:r w:rsidR="00097A7E">
        <w:rPr>
          <w:rFonts w:asciiTheme="minorHAnsi" w:eastAsiaTheme="minorHAnsi" w:hAnsiTheme="minorHAnsi" w:cstheme="minorBidi"/>
          <w:kern w:val="0"/>
          <w:lang w:val="en-AU" w:eastAsia="en-US" w:bidi="ar-SA"/>
        </w:rPr>
        <w:t>Lobethal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.</w:t>
      </w:r>
    </w:p>
    <w:p w14:paraId="6907DD27" w14:textId="46024218" w:rsidR="00B81942" w:rsidRDefault="00B81942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In November, Kendrea Rhodes from Along the Grapevine, talked about community involvement and promotion.  A photo shoot </w:t>
      </w:r>
      <w:r w:rsidR="00A86D88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of community members 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was organised to support her featured article about our community. Her photography is also featured in our website and Facebook page.</w:t>
      </w:r>
    </w:p>
    <w:p w14:paraId="227128BE" w14:textId="3F57D848" w:rsidR="00C00A12" w:rsidRDefault="00C00A12" w:rsidP="00C00A12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At our last meeting in June we resolved to give more attention the to the Lenswood Centennial Park and discuss with Adelaide Hills Council a weed control management plan and other </w:t>
      </w:r>
      <w:r w:rsidR="00A86D88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possible 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improvements. We also decided to offer support to the Forest Range and Lenswood History Group for their Forest Range Gold Rush event.</w:t>
      </w:r>
    </w:p>
    <w:p w14:paraId="5780A96B" w14:textId="77777777" w:rsidR="00214517" w:rsidRDefault="00214517" w:rsidP="00214517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We thank our local Adelaide Hill’s Councillors Pauline Gill and Chris Grant for attending our meetings and informing us of council matters.</w:t>
      </w:r>
    </w:p>
    <w:p w14:paraId="0CD76483" w14:textId="1B9CD61C" w:rsidR="00214517" w:rsidRDefault="00214517" w:rsidP="00214517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Following the </w:t>
      </w:r>
      <w:r w:rsidR="00372AD8">
        <w:rPr>
          <w:rFonts w:asciiTheme="minorHAnsi" w:eastAsiaTheme="minorHAnsi" w:hAnsiTheme="minorHAnsi" w:cstheme="minorBidi"/>
          <w:kern w:val="0"/>
          <w:lang w:val="en-AU" w:eastAsia="en-US" w:bidi="ar-SA"/>
        </w:rPr>
        <w:t>face-lift,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we gave to the Lenswood landmark, Fred’s Tank the previous year, we have continued to undertake weed control in front of the iconic structure.</w:t>
      </w:r>
    </w:p>
    <w:p w14:paraId="4F1A4618" w14:textId="2EEEA060" w:rsidR="00511887" w:rsidRDefault="00372AD8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The Forest Range Cinema</w:t>
      </w:r>
      <w:r w:rsidR="00097A7E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had been planned as a Christmas Eve community get together but the Cudlee Creek Fire intervened and the event was postponed for a week. It was financially successful but not the celebration we had hoped for. </w:t>
      </w:r>
    </w:p>
    <w:p w14:paraId="73A6B0AA" w14:textId="39E9830E" w:rsidR="00B81942" w:rsidRDefault="00097A7E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Our association registered with the</w:t>
      </w:r>
      <w:r w:rsidR="00776AF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Cudlee Creek Bushfire Recovery Centre</w:t>
      </w:r>
      <w:r w:rsidR="00734ADB">
        <w:rPr>
          <w:rFonts w:asciiTheme="minorHAnsi" w:eastAsiaTheme="minorHAnsi" w:hAnsiTheme="minorHAnsi" w:cstheme="minorBidi"/>
          <w:kern w:val="0"/>
          <w:lang w:val="en-AU" w:eastAsia="en-US" w:bidi="ar-SA"/>
        </w:rPr>
        <w:t>,</w:t>
      </w:r>
      <w:r w:rsidR="00776AFF"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offering our support.</w:t>
      </w: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 xml:space="preserve"> </w:t>
      </w:r>
    </w:p>
    <w:p w14:paraId="09489142" w14:textId="5CAF4C56" w:rsidR="00511887" w:rsidRPr="001F066F" w:rsidRDefault="00511887" w:rsidP="001F066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val="en-AU" w:eastAsia="en-US" w:bidi="ar-SA"/>
        </w:rPr>
      </w:pPr>
      <w:r>
        <w:rPr>
          <w:rFonts w:asciiTheme="minorHAnsi" w:eastAsiaTheme="minorHAnsi" w:hAnsiTheme="minorHAnsi" w:cstheme="minorBidi"/>
          <w:kern w:val="0"/>
          <w:lang w:val="en-AU" w:eastAsia="en-US" w:bidi="ar-SA"/>
        </w:rPr>
        <w:t>The highlight of the year was the opening of the Lenswood Centennial Park Heritage Trail.</w:t>
      </w:r>
    </w:p>
    <w:p w14:paraId="2C6C38D0" w14:textId="06C8F435" w:rsidR="006E0E4D" w:rsidRPr="00453AAC" w:rsidRDefault="00511887" w:rsidP="00F518CA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>The opening ceremony was on 20th</w:t>
      </w:r>
      <w:r w:rsidR="00F518CA" w:rsidRPr="00453AAC">
        <w:rPr>
          <w:rFonts w:asciiTheme="minorHAnsi" w:hAnsiTheme="minorHAnsi" w:cstheme="minorHAnsi"/>
        </w:rPr>
        <w:t xml:space="preserve"> October as part of the Lenswood Primary School’s 150</w:t>
      </w:r>
      <w:r w:rsidR="00F518CA" w:rsidRPr="00453AAC">
        <w:rPr>
          <w:rFonts w:asciiTheme="minorHAnsi" w:hAnsiTheme="minorHAnsi" w:cstheme="minorHAnsi"/>
          <w:vertAlign w:val="superscript"/>
        </w:rPr>
        <w:t>th</w:t>
      </w:r>
      <w:r w:rsidR="00F518CA" w:rsidRPr="00453AAC">
        <w:rPr>
          <w:rFonts w:asciiTheme="minorHAnsi" w:hAnsiTheme="minorHAnsi" w:cstheme="minorHAnsi"/>
        </w:rPr>
        <w:t xml:space="preserve"> celebrations. </w:t>
      </w:r>
    </w:p>
    <w:p w14:paraId="664D54CB" w14:textId="450C9F6F" w:rsidR="006E0E4D" w:rsidRPr="00453AAC" w:rsidRDefault="006E0E4D" w:rsidP="00F518CA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Invited guests included </w:t>
      </w:r>
      <w:r w:rsidR="00FF0CA8" w:rsidRPr="00453AAC">
        <w:rPr>
          <w:rFonts w:asciiTheme="minorHAnsi" w:hAnsiTheme="minorHAnsi" w:cstheme="minorHAnsi"/>
        </w:rPr>
        <w:t xml:space="preserve">John Gardner MP, Jan-Claire Wisdom Mayor AHC, AHC Councillors Pauline Gill and Chris Grant, Ivan Ti-Wu Copley and Kay Stafford who </w:t>
      </w:r>
      <w:r w:rsidR="00372AD8" w:rsidRPr="00453AAC">
        <w:rPr>
          <w:rFonts w:asciiTheme="minorHAnsi" w:hAnsiTheme="minorHAnsi" w:cstheme="minorHAnsi"/>
        </w:rPr>
        <w:t>opened</w:t>
      </w:r>
      <w:r w:rsidR="00FF0CA8" w:rsidRPr="00453AAC">
        <w:rPr>
          <w:rFonts w:asciiTheme="minorHAnsi" w:hAnsiTheme="minorHAnsi" w:cstheme="minorHAnsi"/>
        </w:rPr>
        <w:t xml:space="preserve"> the Trail. </w:t>
      </w:r>
    </w:p>
    <w:p w14:paraId="31DA6E27" w14:textId="2E4EEBA4" w:rsidR="00F518CA" w:rsidRPr="00453AAC" w:rsidRDefault="00F518CA" w:rsidP="00F518CA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The Trail </w:t>
      </w:r>
      <w:r w:rsidR="00511887" w:rsidRPr="00453AAC">
        <w:rPr>
          <w:rFonts w:asciiTheme="minorHAnsi" w:hAnsiTheme="minorHAnsi" w:cstheme="minorHAnsi"/>
        </w:rPr>
        <w:t>is</w:t>
      </w:r>
      <w:r w:rsidRPr="00453AAC">
        <w:rPr>
          <w:rFonts w:asciiTheme="minorHAnsi" w:hAnsiTheme="minorHAnsi" w:cstheme="minorHAnsi"/>
        </w:rPr>
        <w:t xml:space="preserve"> a tangible monument to mark the centenary of Lenswood.  It t</w:t>
      </w:r>
      <w:r w:rsidR="00511887" w:rsidRPr="00453AAC">
        <w:rPr>
          <w:rFonts w:asciiTheme="minorHAnsi" w:hAnsiTheme="minorHAnsi" w:cstheme="minorHAnsi"/>
        </w:rPr>
        <w:t>ook</w:t>
      </w:r>
      <w:r w:rsidRPr="00453AAC">
        <w:rPr>
          <w:rFonts w:asciiTheme="minorHAnsi" w:hAnsiTheme="minorHAnsi" w:cstheme="minorHAnsi"/>
        </w:rPr>
        <w:t xml:space="preserve"> three years to get to completion.   Family groups, organisations and individuals have generously sponsored the silhouettes</w:t>
      </w:r>
      <w:r w:rsidR="006E0E4D" w:rsidRPr="00453AAC">
        <w:rPr>
          <w:rFonts w:asciiTheme="minorHAnsi" w:hAnsiTheme="minorHAnsi" w:cstheme="minorHAnsi"/>
        </w:rPr>
        <w:t xml:space="preserve"> to a total of $5000.00.  </w:t>
      </w:r>
      <w:r w:rsidRPr="00453AAC">
        <w:rPr>
          <w:rFonts w:asciiTheme="minorHAnsi" w:hAnsiTheme="minorHAnsi" w:cstheme="minorHAnsi"/>
        </w:rPr>
        <w:t xml:space="preserve">Support </w:t>
      </w:r>
      <w:r w:rsidR="006E0E4D" w:rsidRPr="00453AAC">
        <w:rPr>
          <w:rFonts w:asciiTheme="minorHAnsi" w:hAnsiTheme="minorHAnsi" w:cstheme="minorHAnsi"/>
        </w:rPr>
        <w:t>was</w:t>
      </w:r>
      <w:r w:rsidRPr="00453AAC">
        <w:rPr>
          <w:rFonts w:asciiTheme="minorHAnsi" w:hAnsiTheme="minorHAnsi" w:cstheme="minorHAnsi"/>
        </w:rPr>
        <w:t xml:space="preserve"> given by the Adelaide Hills Council in making the sites available, design approval and a $2000.00 grant. A Federal Government Grant of $3000.00 was provided to assist with the project.  </w:t>
      </w:r>
    </w:p>
    <w:p w14:paraId="03C7E1F4" w14:textId="074CF490" w:rsidR="00374ED5" w:rsidRPr="00453AAC" w:rsidRDefault="00374ED5" w:rsidP="00F518CA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On the base of each silhouette on the Trail is a QR code </w:t>
      </w:r>
      <w:r w:rsidR="00605FE5" w:rsidRPr="00453AAC">
        <w:rPr>
          <w:rFonts w:asciiTheme="minorHAnsi" w:hAnsiTheme="minorHAnsi" w:cstheme="minorHAnsi"/>
        </w:rPr>
        <w:t xml:space="preserve">which tells the story with detailed information. </w:t>
      </w:r>
      <w:r w:rsidRPr="00453AAC">
        <w:rPr>
          <w:rFonts w:asciiTheme="minorHAnsi" w:hAnsiTheme="minorHAnsi" w:cstheme="minorHAnsi"/>
        </w:rPr>
        <w:t xml:space="preserve"> We thank the Forest Range and Lenswood History Group</w:t>
      </w:r>
      <w:r w:rsidR="00605FE5" w:rsidRPr="00453AAC">
        <w:rPr>
          <w:rFonts w:asciiTheme="minorHAnsi" w:hAnsiTheme="minorHAnsi" w:cstheme="minorHAnsi"/>
        </w:rPr>
        <w:t>,</w:t>
      </w:r>
      <w:r w:rsidRPr="00453AAC">
        <w:rPr>
          <w:rFonts w:asciiTheme="minorHAnsi" w:hAnsiTheme="minorHAnsi" w:cstheme="minorHAnsi"/>
        </w:rPr>
        <w:t xml:space="preserve"> for </w:t>
      </w:r>
      <w:r w:rsidR="00605FE5" w:rsidRPr="00453AAC">
        <w:rPr>
          <w:rFonts w:asciiTheme="minorHAnsi" w:hAnsiTheme="minorHAnsi" w:cstheme="minorHAnsi"/>
        </w:rPr>
        <w:t>researching and providing all the information, and for hosting on their website, the links to the QR codes.</w:t>
      </w:r>
      <w:r w:rsidR="00577BBB" w:rsidRPr="00453AAC">
        <w:rPr>
          <w:rFonts w:asciiTheme="minorHAnsi" w:hAnsiTheme="minorHAnsi" w:cstheme="minorHAnsi"/>
        </w:rPr>
        <w:t xml:space="preserve"> We thank everyone who has assisted in making this project a reality.</w:t>
      </w:r>
    </w:p>
    <w:p w14:paraId="320225C1" w14:textId="77777777" w:rsidR="00374ED5" w:rsidRPr="00453AAC" w:rsidRDefault="00374ED5" w:rsidP="00F518CA">
      <w:pPr>
        <w:rPr>
          <w:rFonts w:asciiTheme="minorHAnsi" w:hAnsiTheme="minorHAnsi" w:cstheme="minorHAnsi"/>
        </w:rPr>
      </w:pPr>
    </w:p>
    <w:p w14:paraId="66ED0B33" w14:textId="2AB4C345" w:rsidR="00374ED5" w:rsidRPr="00453AAC" w:rsidRDefault="00374ED5" w:rsidP="00374ED5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Our website </w:t>
      </w:r>
      <w:r w:rsidR="00A86D88" w:rsidRPr="00453AAC">
        <w:rPr>
          <w:rFonts w:asciiTheme="minorHAnsi" w:hAnsiTheme="minorHAnsi" w:cstheme="minorHAnsi"/>
        </w:rPr>
        <w:t>has been</w:t>
      </w:r>
      <w:r w:rsidRPr="00453AAC">
        <w:rPr>
          <w:rFonts w:asciiTheme="minorHAnsi" w:hAnsiTheme="minorHAnsi" w:cstheme="minorHAnsi"/>
        </w:rPr>
        <w:t xml:space="preserve"> updated to improve navigation and give a more attractive look. The Heritage Trail now features prominently on the site. </w:t>
      </w:r>
      <w:r w:rsidR="007F3A6D">
        <w:rPr>
          <w:rFonts w:asciiTheme="minorHAnsi" w:hAnsiTheme="minorHAnsi" w:cstheme="minorHAnsi"/>
        </w:rPr>
        <w:t xml:space="preserve">A scenic drive map of the district is also a recent inclusion.  </w:t>
      </w:r>
      <w:r w:rsidR="002B3E8F" w:rsidRPr="00453AAC">
        <w:rPr>
          <w:rFonts w:asciiTheme="minorHAnsi" w:hAnsiTheme="minorHAnsi" w:cstheme="minorHAnsi"/>
        </w:rPr>
        <w:t>A post is placed on our Facebook page each week to promote our district and provide community information.</w:t>
      </w:r>
    </w:p>
    <w:p w14:paraId="107CFA4B" w14:textId="259AD216" w:rsidR="002B3E8F" w:rsidRPr="00453AAC" w:rsidRDefault="002B3E8F" w:rsidP="00374ED5">
      <w:pPr>
        <w:rPr>
          <w:rFonts w:asciiTheme="minorHAnsi" w:hAnsiTheme="minorHAnsi" w:cstheme="minorHAnsi"/>
        </w:rPr>
      </w:pPr>
    </w:p>
    <w:p w14:paraId="3F7A4A5E" w14:textId="7BD911F3" w:rsidR="002B3E8F" w:rsidRPr="00453AAC" w:rsidRDefault="002B3E8F" w:rsidP="00374ED5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We have turned over a large amount of money </w:t>
      </w:r>
      <w:r w:rsidR="008B36A6" w:rsidRPr="00453AAC">
        <w:rPr>
          <w:rFonts w:asciiTheme="minorHAnsi" w:hAnsiTheme="minorHAnsi" w:cstheme="minorHAnsi"/>
        </w:rPr>
        <w:t xml:space="preserve">(by our standards) </w:t>
      </w:r>
      <w:r w:rsidRPr="00453AAC">
        <w:rPr>
          <w:rFonts w:asciiTheme="minorHAnsi" w:hAnsiTheme="minorHAnsi" w:cstheme="minorHAnsi"/>
        </w:rPr>
        <w:t>but have ended up with little in the bank</w:t>
      </w:r>
      <w:r w:rsidR="008B36A6" w:rsidRPr="00453AAC">
        <w:rPr>
          <w:rFonts w:asciiTheme="minorHAnsi" w:hAnsiTheme="minorHAnsi" w:cstheme="minorHAnsi"/>
        </w:rPr>
        <w:t>,</w:t>
      </w:r>
      <w:r w:rsidRPr="00453AAC">
        <w:rPr>
          <w:rFonts w:asciiTheme="minorHAnsi" w:hAnsiTheme="minorHAnsi" w:cstheme="minorHAnsi"/>
        </w:rPr>
        <w:t xml:space="preserve"> so we will have to have some discussion on how to improve our situation.</w:t>
      </w:r>
    </w:p>
    <w:p w14:paraId="3DA7D8FE" w14:textId="6B3C6BDA" w:rsidR="00A86D88" w:rsidRPr="00453AAC" w:rsidRDefault="00A86D88" w:rsidP="00374ED5">
      <w:pPr>
        <w:rPr>
          <w:rFonts w:asciiTheme="minorHAnsi" w:hAnsiTheme="minorHAnsi" w:cstheme="minorHAnsi"/>
        </w:rPr>
      </w:pPr>
    </w:p>
    <w:p w14:paraId="08027366" w14:textId="77A1106B" w:rsidR="00A86D88" w:rsidRPr="00453AAC" w:rsidRDefault="00A86D88" w:rsidP="00374ED5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We have operated for almost ten years </w:t>
      </w:r>
      <w:r w:rsidR="004B4295" w:rsidRPr="00453AAC">
        <w:rPr>
          <w:rFonts w:asciiTheme="minorHAnsi" w:hAnsiTheme="minorHAnsi" w:cstheme="minorHAnsi"/>
        </w:rPr>
        <w:t xml:space="preserve">as an association </w:t>
      </w:r>
      <w:r w:rsidRPr="00453AAC">
        <w:rPr>
          <w:rFonts w:asciiTheme="minorHAnsi" w:hAnsiTheme="minorHAnsi" w:cstheme="minorHAnsi"/>
        </w:rPr>
        <w:t>without any public liability insurance</w:t>
      </w:r>
      <w:r w:rsidR="004B4295" w:rsidRPr="00453AAC">
        <w:rPr>
          <w:rFonts w:asciiTheme="minorHAnsi" w:hAnsiTheme="minorHAnsi" w:cstheme="minorHAnsi"/>
        </w:rPr>
        <w:t>.  We hope we have circumvented this responsibility</w:t>
      </w:r>
      <w:r w:rsidR="00E903C9" w:rsidRPr="00453AAC">
        <w:rPr>
          <w:rFonts w:asciiTheme="minorHAnsi" w:hAnsiTheme="minorHAnsi" w:cstheme="minorHAnsi"/>
        </w:rPr>
        <w:t>,</w:t>
      </w:r>
      <w:r w:rsidR="004B4295" w:rsidRPr="00453AAC">
        <w:rPr>
          <w:rFonts w:asciiTheme="minorHAnsi" w:hAnsiTheme="minorHAnsi" w:cstheme="minorHAnsi"/>
        </w:rPr>
        <w:t xml:space="preserve"> by </w:t>
      </w:r>
      <w:r w:rsidR="00E903C9" w:rsidRPr="00453AAC">
        <w:rPr>
          <w:rFonts w:asciiTheme="minorHAnsi" w:hAnsiTheme="minorHAnsi" w:cstheme="minorHAnsi"/>
        </w:rPr>
        <w:t>having the events we organised, being on behalf and in the name of,</w:t>
      </w:r>
      <w:r w:rsidR="004B4295" w:rsidRPr="00453AAC">
        <w:rPr>
          <w:rFonts w:asciiTheme="minorHAnsi" w:hAnsiTheme="minorHAnsi" w:cstheme="minorHAnsi"/>
        </w:rPr>
        <w:t xml:space="preserve"> other groups that have insurance cover. This practice is often a topic for discussion at meetings.  It is on the agenda again.</w:t>
      </w:r>
    </w:p>
    <w:p w14:paraId="78FFD194" w14:textId="09180C96" w:rsidR="00E903C9" w:rsidRPr="00453AAC" w:rsidRDefault="00E903C9" w:rsidP="00374ED5">
      <w:pPr>
        <w:rPr>
          <w:rFonts w:asciiTheme="minorHAnsi" w:hAnsiTheme="minorHAnsi" w:cstheme="minorHAnsi"/>
        </w:rPr>
      </w:pPr>
    </w:p>
    <w:p w14:paraId="7AA786AB" w14:textId="572B0BB4" w:rsidR="00E903C9" w:rsidRPr="00453AAC" w:rsidRDefault="00E903C9" w:rsidP="00374ED5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>We thank the Forest Range Recreation Ground Management Committee for allowing us to use the Forest Range Hall for our meetings and for hosting the cinema events.</w:t>
      </w:r>
    </w:p>
    <w:p w14:paraId="161352D9" w14:textId="7E5E1BA1" w:rsidR="00FF0CA8" w:rsidRPr="00453AAC" w:rsidRDefault="00FF0CA8" w:rsidP="00F518CA">
      <w:pPr>
        <w:rPr>
          <w:rFonts w:asciiTheme="minorHAnsi" w:hAnsiTheme="minorHAnsi" w:cstheme="minorHAnsi"/>
        </w:rPr>
      </w:pPr>
    </w:p>
    <w:p w14:paraId="44277CBF" w14:textId="4CBB5C1D" w:rsidR="00C00A12" w:rsidRDefault="00C00A12" w:rsidP="00C00A12">
      <w:pPr>
        <w:rPr>
          <w:rFonts w:asciiTheme="minorHAnsi" w:hAnsiTheme="minorHAnsi" w:cstheme="minorHAnsi"/>
        </w:rPr>
      </w:pPr>
      <w:r w:rsidRPr="00453AAC">
        <w:rPr>
          <w:rFonts w:asciiTheme="minorHAnsi" w:hAnsiTheme="minorHAnsi" w:cstheme="minorHAnsi"/>
        </w:rPr>
        <w:t xml:space="preserve">I thank our association members for supporting us financially and the members of the committee for their </w:t>
      </w:r>
      <w:r w:rsidR="00577BBB" w:rsidRPr="00453AAC">
        <w:rPr>
          <w:rFonts w:asciiTheme="minorHAnsi" w:hAnsiTheme="minorHAnsi" w:cstheme="minorHAnsi"/>
        </w:rPr>
        <w:t>commitment.</w:t>
      </w:r>
      <w:r w:rsidRPr="00453AAC">
        <w:rPr>
          <w:rFonts w:asciiTheme="minorHAnsi" w:hAnsiTheme="minorHAnsi" w:cstheme="minorHAnsi"/>
        </w:rPr>
        <w:t xml:space="preserve">  </w:t>
      </w:r>
    </w:p>
    <w:p w14:paraId="4AC9AB09" w14:textId="35B364B1" w:rsidR="00491934" w:rsidRDefault="00491934" w:rsidP="00C00A12">
      <w:pPr>
        <w:rPr>
          <w:rFonts w:asciiTheme="minorHAnsi" w:hAnsiTheme="minorHAnsi" w:cstheme="minorHAnsi"/>
        </w:rPr>
      </w:pPr>
    </w:p>
    <w:p w14:paraId="7C6125C1" w14:textId="77777777" w:rsidR="0078437A" w:rsidRPr="00453AAC" w:rsidRDefault="0078437A">
      <w:pPr>
        <w:rPr>
          <w:rFonts w:asciiTheme="minorHAnsi" w:hAnsiTheme="minorHAnsi" w:cstheme="minorHAnsi"/>
        </w:rPr>
      </w:pPr>
    </w:p>
    <w:sectPr w:rsidR="0078437A" w:rsidRPr="00453AAC" w:rsidSect="00F5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A"/>
    <w:rsid w:val="00097A7E"/>
    <w:rsid w:val="001F066F"/>
    <w:rsid w:val="00214517"/>
    <w:rsid w:val="002B3E8F"/>
    <w:rsid w:val="00372AD8"/>
    <w:rsid w:val="00374ED5"/>
    <w:rsid w:val="00414219"/>
    <w:rsid w:val="004431F3"/>
    <w:rsid w:val="00453AAC"/>
    <w:rsid w:val="00473278"/>
    <w:rsid w:val="00491934"/>
    <w:rsid w:val="004B4295"/>
    <w:rsid w:val="00511887"/>
    <w:rsid w:val="00577BBB"/>
    <w:rsid w:val="00605FE5"/>
    <w:rsid w:val="006E0E4D"/>
    <w:rsid w:val="00734ADB"/>
    <w:rsid w:val="00776AFF"/>
    <w:rsid w:val="0078437A"/>
    <w:rsid w:val="007F3A6D"/>
    <w:rsid w:val="008B25CE"/>
    <w:rsid w:val="008B36A6"/>
    <w:rsid w:val="00A86D88"/>
    <w:rsid w:val="00B81942"/>
    <w:rsid w:val="00C00A12"/>
    <w:rsid w:val="00D43C3D"/>
    <w:rsid w:val="00E5223B"/>
    <w:rsid w:val="00E903C9"/>
    <w:rsid w:val="00EA2104"/>
    <w:rsid w:val="00F518CA"/>
    <w:rsid w:val="00FC37C5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5EC4"/>
  <w15:chartTrackingRefBased/>
  <w15:docId w15:val="{6F81A67A-ABB3-4F42-B032-E355D21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Stafford</dc:creator>
  <cp:keywords/>
  <dc:description/>
  <cp:lastModifiedBy>Malcolm Drew</cp:lastModifiedBy>
  <cp:revision>2</cp:revision>
  <cp:lastPrinted>2020-07-21T06:53:00Z</cp:lastPrinted>
  <dcterms:created xsi:type="dcterms:W3CDTF">2020-08-20T05:54:00Z</dcterms:created>
  <dcterms:modified xsi:type="dcterms:W3CDTF">2020-08-20T05:54:00Z</dcterms:modified>
</cp:coreProperties>
</file>