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1A3" w:rsidRDefault="00E321A3" w:rsidP="00E321A3">
      <w:pPr>
        <w:jc w:val="center"/>
      </w:pPr>
      <w:bookmarkStart w:id="0" w:name="_GoBack"/>
      <w:bookmarkEnd w:id="0"/>
      <w:r>
        <w:rPr>
          <w:noProof/>
        </w:rPr>
        <w:drawing>
          <wp:inline distT="0" distB="0" distL="0" distR="0">
            <wp:extent cx="1981200" cy="125312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nary_Logo_Chri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8710" cy="1276846"/>
                    </a:xfrm>
                    <a:prstGeom prst="rect">
                      <a:avLst/>
                    </a:prstGeom>
                  </pic:spPr>
                </pic:pic>
              </a:graphicData>
            </a:graphic>
          </wp:inline>
        </w:drawing>
      </w:r>
    </w:p>
    <w:p w:rsidR="001219E0" w:rsidRPr="0044475B" w:rsidRDefault="00E321A3" w:rsidP="00E321A3">
      <w:pPr>
        <w:jc w:val="center"/>
        <w:rPr>
          <w:rFonts w:ascii="Dubai Medium" w:hAnsi="Dubai Medium" w:cs="Dubai Medium"/>
          <w:b/>
          <w:color w:val="262626" w:themeColor="text1" w:themeTint="D9"/>
          <w:sz w:val="40"/>
        </w:rPr>
      </w:pPr>
      <w:r w:rsidRPr="0044475B">
        <w:rPr>
          <w:rFonts w:ascii="Dubai Medium" w:hAnsi="Dubai Medium" w:cs="Dubai Medium" w:hint="cs"/>
          <w:b/>
          <w:color w:val="262626" w:themeColor="text1" w:themeTint="D9"/>
          <w:sz w:val="40"/>
        </w:rPr>
        <w:t>Community Newsletter</w:t>
      </w:r>
    </w:p>
    <w:p w:rsidR="00E321A3" w:rsidRPr="0044475B" w:rsidRDefault="00DF56F2" w:rsidP="00E321A3">
      <w:pPr>
        <w:jc w:val="left"/>
        <w:rPr>
          <w:rFonts w:ascii="Arial Narrow" w:hAnsi="Arial Narrow" w:cs="Dubai Medium"/>
        </w:rPr>
      </w:pPr>
      <w:r w:rsidRPr="0044475B">
        <w:rPr>
          <w:rFonts w:ascii="Arial Narrow" w:hAnsi="Arial Narrow" w:cs="Dubai Medium"/>
        </w:rPr>
        <w:t xml:space="preserve">As many of you may be aware, Lenswood is this year celebrating 100 years since its </w:t>
      </w:r>
      <w:r w:rsidR="00A407D7" w:rsidRPr="0044475B">
        <w:rPr>
          <w:rFonts w:ascii="Arial Narrow" w:hAnsi="Arial Narrow" w:cs="Dubai Medium"/>
        </w:rPr>
        <w:t>naming</w:t>
      </w:r>
      <w:r w:rsidRPr="0044475B">
        <w:rPr>
          <w:rFonts w:ascii="Arial Narrow" w:hAnsi="Arial Narrow" w:cs="Dubai Medium"/>
        </w:rPr>
        <w:t>.</w:t>
      </w:r>
      <w:r w:rsidR="00A407D7" w:rsidRPr="0044475B">
        <w:rPr>
          <w:rFonts w:ascii="Arial Narrow" w:hAnsi="Arial Narrow" w:cs="Dubai Medium"/>
        </w:rPr>
        <w:t xml:space="preserve"> While there have been people living in the region for much longer, Lenswood itself only came a</w:t>
      </w:r>
      <w:r w:rsidR="00E239EC" w:rsidRPr="0044475B">
        <w:rPr>
          <w:rFonts w:ascii="Arial Narrow" w:hAnsi="Arial Narrow" w:cs="Dubai Medium"/>
        </w:rPr>
        <w:t>bout in 1917. Up until that time, the nearest postal service was at Forest Range. The following newspaper excerpt (sourced from the Forest Range and Lenswood History Group) sheds light on why Lenswood was formed.</w:t>
      </w:r>
    </w:p>
    <w:p w:rsidR="00A407D7" w:rsidRPr="00E239EC" w:rsidRDefault="00A407D7" w:rsidP="00E239EC">
      <w:pPr>
        <w:pStyle w:val="p1"/>
        <w:shd w:val="clear" w:color="auto" w:fill="F1F1F1"/>
        <w:spacing w:before="0" w:beforeAutospacing="0" w:after="150" w:afterAutospacing="0"/>
        <w:ind w:left="993" w:right="1371"/>
        <w:rPr>
          <w:rFonts w:ascii="Helvetica" w:hAnsi="Helvetica"/>
          <w:color w:val="333333"/>
          <w:sz w:val="18"/>
          <w:szCs w:val="18"/>
        </w:rPr>
      </w:pPr>
      <w:r w:rsidRPr="00E239EC">
        <w:rPr>
          <w:rStyle w:val="s1"/>
          <w:rFonts w:ascii="Helvetica" w:eastAsiaTheme="majorEastAsia" w:hAnsi="Helvetica"/>
          <w:color w:val="333333"/>
          <w:sz w:val="18"/>
          <w:szCs w:val="18"/>
        </w:rPr>
        <w:t>June 5, 1917</w:t>
      </w:r>
    </w:p>
    <w:p w:rsidR="00A407D7" w:rsidRPr="00E239EC" w:rsidRDefault="00A407D7" w:rsidP="00E239EC">
      <w:pPr>
        <w:pStyle w:val="p1"/>
        <w:shd w:val="clear" w:color="auto" w:fill="F1F1F1"/>
        <w:spacing w:before="0" w:beforeAutospacing="0" w:after="150" w:afterAutospacing="0"/>
        <w:ind w:left="993" w:right="1371"/>
        <w:rPr>
          <w:rFonts w:ascii="Helvetica" w:hAnsi="Helvetica"/>
          <w:color w:val="333333"/>
          <w:sz w:val="18"/>
          <w:szCs w:val="18"/>
        </w:rPr>
      </w:pPr>
      <w:r w:rsidRPr="00E239EC">
        <w:rPr>
          <w:rStyle w:val="s1"/>
          <w:rFonts w:ascii="Helvetica" w:eastAsiaTheme="majorEastAsia" w:hAnsi="Helvetica"/>
          <w:color w:val="333333"/>
          <w:sz w:val="18"/>
          <w:szCs w:val="18"/>
        </w:rPr>
        <w:t xml:space="preserve">“The eastern portion of the Forest </w:t>
      </w:r>
      <w:proofErr w:type="spellStart"/>
      <w:r w:rsidRPr="00E239EC">
        <w:rPr>
          <w:rStyle w:val="s1"/>
          <w:rFonts w:ascii="Helvetica" w:eastAsiaTheme="majorEastAsia" w:hAnsi="Helvetica"/>
          <w:color w:val="333333"/>
          <w:sz w:val="18"/>
          <w:szCs w:val="18"/>
        </w:rPr>
        <w:t>Range</w:t>
      </w:r>
      <w:proofErr w:type="spellEnd"/>
      <w:r w:rsidRPr="00E239EC">
        <w:rPr>
          <w:rStyle w:val="s1"/>
          <w:rFonts w:ascii="Helvetica" w:eastAsiaTheme="majorEastAsia" w:hAnsi="Helvetica"/>
          <w:color w:val="333333"/>
          <w:sz w:val="18"/>
          <w:szCs w:val="18"/>
        </w:rPr>
        <w:t xml:space="preserve"> district has long been inconvenienced by lack of postal facilities. Some residents were situated from two to four miles from the office, and as the bulk of mail business went to that part it was felt that some means should be found to overcome the difficulty. A strong committee has induced the Federal Government to establish a new office under the name of Lenswood.”</w:t>
      </w:r>
    </w:p>
    <w:p w:rsidR="00A407D7" w:rsidRPr="00E239EC" w:rsidRDefault="00A407D7" w:rsidP="00E239EC">
      <w:pPr>
        <w:pStyle w:val="NormalWeb"/>
        <w:shd w:val="clear" w:color="auto" w:fill="F1F1F1"/>
        <w:spacing w:before="0" w:beforeAutospacing="0" w:after="150" w:afterAutospacing="0"/>
        <w:ind w:left="993" w:right="1371"/>
        <w:rPr>
          <w:rFonts w:ascii="Helvetica" w:hAnsi="Helvetica"/>
          <w:color w:val="333333"/>
          <w:sz w:val="18"/>
          <w:szCs w:val="18"/>
        </w:rPr>
      </w:pPr>
      <w:r w:rsidRPr="00E239EC">
        <w:rPr>
          <w:rFonts w:ascii="Helvetica" w:hAnsi="Helvetica"/>
          <w:color w:val="333333"/>
          <w:sz w:val="18"/>
          <w:szCs w:val="18"/>
        </w:rPr>
        <w:t>LENSWOOD POST OFFICE. (1917, June 5).  </w:t>
      </w:r>
      <w:r w:rsidRPr="00E239EC">
        <w:rPr>
          <w:rFonts w:ascii="Helvetica" w:hAnsi="Helvetica"/>
          <w:i/>
          <w:iCs/>
          <w:color w:val="333333"/>
          <w:sz w:val="18"/>
          <w:szCs w:val="18"/>
        </w:rPr>
        <w:t xml:space="preserve">Daily Herald (Adelaide, </w:t>
      </w:r>
      <w:proofErr w:type="gramStart"/>
      <w:r w:rsidRPr="00E239EC">
        <w:rPr>
          <w:rFonts w:ascii="Helvetica" w:hAnsi="Helvetica"/>
          <w:i/>
          <w:iCs/>
          <w:color w:val="333333"/>
          <w:sz w:val="18"/>
          <w:szCs w:val="18"/>
        </w:rPr>
        <w:t>SA :</w:t>
      </w:r>
      <w:proofErr w:type="gramEnd"/>
      <w:r w:rsidRPr="00E239EC">
        <w:rPr>
          <w:rFonts w:ascii="Helvetica" w:hAnsi="Helvetica"/>
          <w:i/>
          <w:iCs/>
          <w:color w:val="333333"/>
          <w:sz w:val="18"/>
          <w:szCs w:val="18"/>
        </w:rPr>
        <w:t xml:space="preserve"> 1910 – 1924)</w:t>
      </w:r>
    </w:p>
    <w:p w:rsidR="00E239EC" w:rsidRPr="0044475B" w:rsidRDefault="00E239EC" w:rsidP="00E321A3">
      <w:pPr>
        <w:jc w:val="left"/>
        <w:rPr>
          <w:rFonts w:ascii="Arial Narrow" w:hAnsi="Arial Narrow" w:cs="Dubai Medium"/>
        </w:rPr>
      </w:pPr>
      <w:r w:rsidRPr="0044475B">
        <w:rPr>
          <w:rFonts w:ascii="Arial Narrow" w:hAnsi="Arial Narrow" w:cs="Dubai Medium"/>
        </w:rPr>
        <w:t xml:space="preserve">As to the name Lenswood, there is some hearsay around where the name came from. </w:t>
      </w:r>
      <w:r w:rsidR="00D206EB">
        <w:rPr>
          <w:rFonts w:ascii="Arial Narrow" w:hAnsi="Arial Narrow" w:cs="Dubai Medium"/>
        </w:rPr>
        <w:t xml:space="preserve">Lenswood was named by Arthur Mason but how did he come up with this name? </w:t>
      </w:r>
      <w:r w:rsidR="00A56C39" w:rsidRPr="0044475B">
        <w:rPr>
          <w:rFonts w:ascii="Arial Narrow" w:hAnsi="Arial Narrow" w:cs="Dubai Medium"/>
        </w:rPr>
        <w:t>There is likely some linkage to the Lens region</w:t>
      </w:r>
      <w:r w:rsidR="00A56C39">
        <w:rPr>
          <w:rFonts w:ascii="Arial Narrow" w:hAnsi="Arial Narrow" w:cs="Dubai Medium"/>
        </w:rPr>
        <w:t xml:space="preserve"> in France</w:t>
      </w:r>
      <w:r w:rsidR="00A56C39" w:rsidRPr="0044475B">
        <w:rPr>
          <w:rFonts w:ascii="Arial Narrow" w:hAnsi="Arial Narrow" w:cs="Dubai Medium"/>
        </w:rPr>
        <w:t xml:space="preserve">. </w:t>
      </w:r>
      <w:r w:rsidRPr="0044475B">
        <w:rPr>
          <w:rFonts w:ascii="Arial Narrow" w:hAnsi="Arial Narrow" w:cs="Dubai Medium"/>
        </w:rPr>
        <w:t xml:space="preserve">Australian soldiers fought near Lens (in France) in the battle of Bullecourt in April/May 1917 and over 10,000 men were lost. </w:t>
      </w:r>
      <w:r w:rsidR="00D206EB">
        <w:rPr>
          <w:rFonts w:ascii="Arial Narrow" w:hAnsi="Arial Narrow" w:cs="Dubai Medium"/>
        </w:rPr>
        <w:t xml:space="preserve">Some men from this district would have been fighting in that region at the time. </w:t>
      </w:r>
      <w:r w:rsidRPr="0044475B">
        <w:rPr>
          <w:rFonts w:ascii="Arial Narrow" w:hAnsi="Arial Narrow" w:cs="Dubai Medium"/>
        </w:rPr>
        <w:t xml:space="preserve">The actual Battle of Lens (Hill 60) was fought by Canadians in August, </w:t>
      </w:r>
      <w:r w:rsidR="00A56C39">
        <w:rPr>
          <w:rFonts w:ascii="Arial Narrow" w:hAnsi="Arial Narrow" w:cs="Dubai Medium"/>
        </w:rPr>
        <w:t xml:space="preserve">however, </w:t>
      </w:r>
      <w:r w:rsidRPr="0044475B">
        <w:rPr>
          <w:rFonts w:ascii="Arial Narrow" w:hAnsi="Arial Narrow" w:cs="Dubai Medium"/>
        </w:rPr>
        <w:t>which was after Lenswood was named</w:t>
      </w:r>
      <w:r w:rsidR="00A56C39">
        <w:rPr>
          <w:rFonts w:ascii="Arial Narrow" w:hAnsi="Arial Narrow" w:cs="Dubai Medium"/>
        </w:rPr>
        <w:t>. W</w:t>
      </w:r>
      <w:r w:rsidR="00A56C39" w:rsidRPr="0044475B">
        <w:rPr>
          <w:rFonts w:ascii="Arial Narrow" w:hAnsi="Arial Narrow" w:cs="Dubai Medium"/>
        </w:rPr>
        <w:t>e have a sister town Lenswood in Manitoba, Canada.</w:t>
      </w:r>
      <w:r w:rsidRPr="0044475B">
        <w:rPr>
          <w:rFonts w:ascii="Arial Narrow" w:hAnsi="Arial Narrow" w:cs="Dubai Medium"/>
        </w:rPr>
        <w:t xml:space="preserve"> </w:t>
      </w:r>
    </w:p>
    <w:p w:rsidR="00E239EC" w:rsidRPr="0044475B" w:rsidRDefault="00E239EC" w:rsidP="00E321A3">
      <w:pPr>
        <w:jc w:val="left"/>
        <w:rPr>
          <w:rFonts w:ascii="Arial Narrow" w:hAnsi="Arial Narrow" w:cs="Dubai Medium"/>
        </w:rPr>
      </w:pPr>
      <w:r w:rsidRPr="0044475B">
        <w:rPr>
          <w:rFonts w:ascii="Arial Narrow" w:hAnsi="Arial Narrow" w:cs="Dubai Medium"/>
        </w:rPr>
        <w:t>So how are we celebrating this important milestone for not only our township, but also the district?</w:t>
      </w:r>
    </w:p>
    <w:p w:rsidR="00B92EAD" w:rsidRDefault="00E239EC" w:rsidP="00E321A3">
      <w:pPr>
        <w:jc w:val="left"/>
        <w:rPr>
          <w:rFonts w:ascii="Arial Narrow" w:hAnsi="Arial Narrow" w:cs="Dubai Medium"/>
        </w:rPr>
      </w:pPr>
      <w:r w:rsidRPr="0044475B">
        <w:rPr>
          <w:rFonts w:ascii="Arial Narrow" w:hAnsi="Arial Narrow" w:cs="Dubai Medium"/>
        </w:rPr>
        <w:t>The Lenswood and Forest Range Community Association has been very busy working on a number of projects to help mark the occasion. You may have n</w:t>
      </w:r>
      <w:r w:rsidR="00B92EAD">
        <w:rPr>
          <w:rFonts w:ascii="Arial Narrow" w:hAnsi="Arial Narrow" w:cs="Dubai Medium"/>
        </w:rPr>
        <w:t xml:space="preserve">oticed that the entry signs coming in and out of the Lenswood township went missing for a few days. This was so that the date on them could be updated to correctly reflect the centenary (they previously showed a date more reflective of Forest Range’s formation). </w:t>
      </w:r>
    </w:p>
    <w:p w:rsidR="005A7DE6" w:rsidRDefault="00B92EAD" w:rsidP="00E321A3">
      <w:pPr>
        <w:jc w:val="left"/>
        <w:rPr>
          <w:rFonts w:ascii="Arial Narrow" w:hAnsi="Arial Narrow" w:cs="Dubai Medium"/>
        </w:rPr>
      </w:pPr>
      <w:r>
        <w:rPr>
          <w:rFonts w:ascii="Arial Narrow" w:hAnsi="Arial Narrow" w:cs="Dubai Medium"/>
        </w:rPr>
        <w:t>We have also engaged with the Adelaide Hills Council to change the name of the Lenswood Recreation Park to the Lenswood Centenary Park.</w:t>
      </w:r>
      <w:r w:rsidR="00E239EC" w:rsidRPr="0044475B">
        <w:rPr>
          <w:rFonts w:ascii="Arial Narrow" w:hAnsi="Arial Narrow" w:cs="Dubai Medium"/>
        </w:rPr>
        <w:t xml:space="preserve"> </w:t>
      </w:r>
      <w:r>
        <w:rPr>
          <w:rFonts w:ascii="Arial Narrow" w:hAnsi="Arial Narrow" w:cs="Dubai Medium"/>
        </w:rPr>
        <w:t>The Council have gone through a community consultation process for this and the name is now in the process of being changed. Why the change? Well, we are also planning on building a heritage trail through the park, with a number of steel silhouettes depicting the history of the region. There is an example of a woodcutter silhouette on the western fence of the Lenswood Primary School, and the plan is for 10 of these style silhouettes to be installed throughout the park</w:t>
      </w:r>
      <w:r w:rsidR="002C7CEA">
        <w:rPr>
          <w:rFonts w:ascii="Arial Narrow" w:hAnsi="Arial Narrow" w:cs="Dubai Medium"/>
        </w:rPr>
        <w:t xml:space="preserve"> (</w:t>
      </w:r>
      <w:r w:rsidR="00A56C39">
        <w:rPr>
          <w:rFonts w:ascii="Arial Narrow" w:hAnsi="Arial Narrow" w:cs="Dubai Medium"/>
        </w:rPr>
        <w:t>showing</w:t>
      </w:r>
      <w:r w:rsidR="00D206EB">
        <w:rPr>
          <w:rFonts w:ascii="Arial Narrow" w:hAnsi="Arial Narrow" w:cs="Dubai Medium"/>
        </w:rPr>
        <w:t xml:space="preserve"> a </w:t>
      </w:r>
      <w:r w:rsidR="002C7CEA">
        <w:rPr>
          <w:rFonts w:ascii="Arial Narrow" w:hAnsi="Arial Narrow" w:cs="Dubai Medium"/>
        </w:rPr>
        <w:t>rang</w:t>
      </w:r>
      <w:r w:rsidR="00D206EB">
        <w:rPr>
          <w:rFonts w:ascii="Arial Narrow" w:hAnsi="Arial Narrow" w:cs="Dubai Medium"/>
        </w:rPr>
        <w:t>e of historically relevant people and occupations</w:t>
      </w:r>
      <w:r w:rsidR="00A56C39">
        <w:rPr>
          <w:rFonts w:ascii="Arial Narrow" w:hAnsi="Arial Narrow" w:cs="Dubai Medium"/>
        </w:rPr>
        <w:t xml:space="preserve">, </w:t>
      </w:r>
      <w:r w:rsidR="002C7CEA">
        <w:rPr>
          <w:rFonts w:ascii="Arial Narrow" w:hAnsi="Arial Narrow" w:cs="Dubai Medium"/>
        </w:rPr>
        <w:t xml:space="preserve">from indigenous people, gold </w:t>
      </w:r>
      <w:proofErr w:type="spellStart"/>
      <w:r w:rsidR="002C7CEA">
        <w:rPr>
          <w:rFonts w:ascii="Arial Narrow" w:hAnsi="Arial Narrow" w:cs="Dubai Medium"/>
        </w:rPr>
        <w:t>panner</w:t>
      </w:r>
      <w:proofErr w:type="spellEnd"/>
      <w:r w:rsidR="002C7CEA">
        <w:rPr>
          <w:rFonts w:ascii="Arial Narrow" w:hAnsi="Arial Narrow" w:cs="Dubai Medium"/>
        </w:rPr>
        <w:t>, wood cutter, charcoal burner, fruit tree through to a number of others)</w:t>
      </w:r>
      <w:r>
        <w:rPr>
          <w:rFonts w:ascii="Arial Narrow" w:hAnsi="Arial Narrow" w:cs="Dubai Medium"/>
        </w:rPr>
        <w:t xml:space="preserve">. </w:t>
      </w:r>
    </w:p>
    <w:p w:rsidR="00D206EB" w:rsidRDefault="00B92EAD" w:rsidP="00E321A3">
      <w:pPr>
        <w:jc w:val="left"/>
        <w:rPr>
          <w:rFonts w:ascii="Arial Narrow" w:hAnsi="Arial Narrow" w:cs="Dubai Medium"/>
        </w:rPr>
      </w:pPr>
      <w:r>
        <w:rPr>
          <w:rFonts w:ascii="Arial Narrow" w:hAnsi="Arial Narrow" w:cs="Dubai Medium"/>
        </w:rPr>
        <w:t>Some of the Lenswood Primary School children have been busy over the past term developing designs for the silhouettes. We are now in the final design phase and are working with Council on formal plans for installation. The Council have also clea</w:t>
      </w:r>
      <w:r w:rsidR="005065B9">
        <w:rPr>
          <w:rFonts w:ascii="Arial Narrow" w:hAnsi="Arial Narrow" w:cs="Dubai Medium"/>
        </w:rPr>
        <w:t>red a number of fallen trees and mown a pathway through the Park t</w:t>
      </w:r>
      <w:r w:rsidR="002C7CEA">
        <w:rPr>
          <w:rFonts w:ascii="Arial Narrow" w:hAnsi="Arial Narrow" w:cs="Dubai Medium"/>
        </w:rPr>
        <w:t xml:space="preserve">hat will form the route for the heritage trail. They have also placed logs as tables and chairs to help encourage people to linger within the Park and enjoy its beautiful environment. </w:t>
      </w:r>
    </w:p>
    <w:p w:rsidR="0019038E" w:rsidRDefault="002C7CEA" w:rsidP="00E321A3">
      <w:pPr>
        <w:jc w:val="left"/>
        <w:rPr>
          <w:rFonts w:ascii="Arial Narrow" w:hAnsi="Arial Narrow" w:cs="Dubai Medium"/>
        </w:rPr>
      </w:pPr>
      <w:r>
        <w:rPr>
          <w:rFonts w:ascii="Arial Narrow" w:hAnsi="Arial Narrow" w:cs="Dubai Medium"/>
        </w:rPr>
        <w:t>Each silhouette will have a small sign and a QR Code (a special bar code that can be scanned by a Smart Phone) that will link to a web page that outlines some more detail on that element of the history of the region.</w:t>
      </w:r>
      <w:r w:rsidR="00E239EC" w:rsidRPr="0044475B">
        <w:rPr>
          <w:rFonts w:ascii="Arial Narrow" w:hAnsi="Arial Narrow" w:cs="Dubai Medium"/>
        </w:rPr>
        <w:t xml:space="preserve"> </w:t>
      </w:r>
      <w:r>
        <w:rPr>
          <w:rFonts w:ascii="Arial Narrow" w:hAnsi="Arial Narrow" w:cs="Dubai Medium"/>
        </w:rPr>
        <w:t>The school children will be busy working on this over the next term (with guidance from the history group). These web pages will be easily able to be updated by future ge</w:t>
      </w:r>
      <w:r w:rsidR="0019038E">
        <w:rPr>
          <w:rFonts w:ascii="Arial Narrow" w:hAnsi="Arial Narrow" w:cs="Dubai Medium"/>
        </w:rPr>
        <w:t>nerations of children over time.</w:t>
      </w:r>
    </w:p>
    <w:p w:rsidR="0019038E" w:rsidRDefault="0019038E" w:rsidP="00E321A3">
      <w:pPr>
        <w:jc w:val="left"/>
        <w:rPr>
          <w:rFonts w:ascii="Arial Narrow" w:hAnsi="Arial Narrow" w:cs="Dubai Medium"/>
        </w:rPr>
      </w:pPr>
      <w:r>
        <w:rPr>
          <w:rFonts w:ascii="Arial Narrow" w:hAnsi="Arial Narrow" w:cs="Dubai Medium"/>
        </w:rPr>
        <w:t>When we brainstormed what we would like to do at the Centenary Park, there were a number of other ideas for improvement of the area to make it a special place for locals and visitors to the region to enjoy.</w:t>
      </w:r>
      <w:r w:rsidR="005A7DE6">
        <w:rPr>
          <w:rFonts w:ascii="Arial Narrow" w:hAnsi="Arial Narrow" w:cs="Dubai Medium"/>
        </w:rPr>
        <w:t xml:space="preserve"> While we are not going to get to all of those this year, i</w:t>
      </w:r>
      <w:r>
        <w:rPr>
          <w:rFonts w:ascii="Arial Narrow" w:hAnsi="Arial Narrow" w:cs="Dubai Medium"/>
        </w:rPr>
        <w:t>t is hoped that the Heritage Trail is just the beginning of further community involvement with this beautiful part of our district.</w:t>
      </w:r>
    </w:p>
    <w:p w:rsidR="0019038E" w:rsidRDefault="00D206EB" w:rsidP="00E321A3">
      <w:pPr>
        <w:jc w:val="left"/>
        <w:rPr>
          <w:rFonts w:ascii="Arial Narrow" w:hAnsi="Arial Narrow" w:cs="Dubai Medium"/>
        </w:rPr>
      </w:pPr>
      <w:r>
        <w:rPr>
          <w:rFonts w:ascii="Arial Narrow" w:hAnsi="Arial Narrow" w:cs="Dubai Medium"/>
        </w:rPr>
        <w:t xml:space="preserve">The Lenswood Primary School are also very busy rehearsing for their whole of school play, “Tale of the Century”, which has been written specially to look back on the past 100 years in the district. The children are thoroughly enjoying their rehearsals for what is </w:t>
      </w:r>
      <w:r>
        <w:rPr>
          <w:rFonts w:ascii="Arial Narrow" w:hAnsi="Arial Narrow" w:cs="Dubai Medium"/>
        </w:rPr>
        <w:lastRenderedPageBreak/>
        <w:t>shaping up to be an extremely entertaining performance in September.</w:t>
      </w:r>
      <w:r w:rsidR="005A7DE6">
        <w:rPr>
          <w:rFonts w:ascii="Arial Narrow" w:hAnsi="Arial Narrow" w:cs="Dubai Medium"/>
        </w:rPr>
        <w:t xml:space="preserve"> There will also be a special Lenswood Centenary class featuring apples in the cookery section at this year’s Uraidla and Summertown show in November.</w:t>
      </w:r>
    </w:p>
    <w:p w:rsidR="00D206EB" w:rsidRDefault="00D206EB" w:rsidP="00E321A3">
      <w:pPr>
        <w:jc w:val="left"/>
        <w:rPr>
          <w:rFonts w:ascii="Arial Narrow" w:hAnsi="Arial Narrow" w:cs="Dubai Medium"/>
        </w:rPr>
      </w:pPr>
      <w:r>
        <w:rPr>
          <w:rFonts w:ascii="Arial Narrow" w:hAnsi="Arial Narrow" w:cs="Dubai Medium"/>
        </w:rPr>
        <w:t xml:space="preserve">The other main event that we are planning for is a Community Picnic, to be held on Sunday </w:t>
      </w:r>
      <w:r w:rsidR="00DF45E7">
        <w:rPr>
          <w:rFonts w:ascii="Arial Narrow" w:hAnsi="Arial Narrow" w:cs="Dubai Medium"/>
        </w:rPr>
        <w:t>15</w:t>
      </w:r>
      <w:r w:rsidR="00DF45E7" w:rsidRPr="00DF45E7">
        <w:rPr>
          <w:rFonts w:ascii="Arial Narrow" w:hAnsi="Arial Narrow" w:cs="Dubai Medium"/>
          <w:vertAlign w:val="superscript"/>
        </w:rPr>
        <w:t>th</w:t>
      </w:r>
      <w:r w:rsidR="00DF45E7">
        <w:rPr>
          <w:rFonts w:ascii="Arial Narrow" w:hAnsi="Arial Narrow" w:cs="Dubai Medium"/>
        </w:rPr>
        <w:t xml:space="preserve"> October at the Lenswood Memorial Park (Lenswood Oval) from 11 am to 5 pm.</w:t>
      </w:r>
      <w:r w:rsidR="0048550F">
        <w:rPr>
          <w:rFonts w:ascii="Arial Narrow" w:hAnsi="Arial Narrow" w:cs="Dubai Medium"/>
        </w:rPr>
        <w:t xml:space="preserve"> The aim of the picnic is to bring the community together in a relaxed and friendly atmosphere for a day of celebration</w:t>
      </w:r>
      <w:r w:rsidR="005A7DE6">
        <w:rPr>
          <w:rFonts w:ascii="Arial Narrow" w:hAnsi="Arial Narrow" w:cs="Dubai Medium"/>
        </w:rPr>
        <w:t xml:space="preserve"> of our past 100 years</w:t>
      </w:r>
      <w:r w:rsidR="0048550F">
        <w:rPr>
          <w:rFonts w:ascii="Arial Narrow" w:hAnsi="Arial Narrow" w:cs="Dubai Medium"/>
        </w:rPr>
        <w:t>.</w:t>
      </w:r>
    </w:p>
    <w:p w:rsidR="0048550F" w:rsidRDefault="0048550F" w:rsidP="00E321A3">
      <w:pPr>
        <w:jc w:val="left"/>
        <w:rPr>
          <w:rFonts w:ascii="Arial Narrow" w:hAnsi="Arial Narrow" w:cs="Dubai Medium"/>
        </w:rPr>
      </w:pPr>
      <w:r>
        <w:rPr>
          <w:rFonts w:ascii="Arial Narrow" w:hAnsi="Arial Narrow" w:cs="Dubai Medium"/>
        </w:rPr>
        <w:t xml:space="preserve">We are encouraging all past and present Lenswood/Forest Range community as well as those who have worked in the area, visited or have an affiliation to the district to come along and catch up with old friends and acquaintances. What a fantastic opportunity to also meet others within the community. </w:t>
      </w:r>
    </w:p>
    <w:p w:rsidR="0048550F" w:rsidRDefault="0048550F" w:rsidP="00E321A3">
      <w:pPr>
        <w:jc w:val="left"/>
        <w:rPr>
          <w:rFonts w:ascii="Arial Narrow" w:hAnsi="Arial Narrow" w:cs="Dubai Medium"/>
        </w:rPr>
      </w:pPr>
      <w:r>
        <w:rPr>
          <w:rFonts w:ascii="Arial Narrow" w:hAnsi="Arial Narrow" w:cs="Dubai Medium"/>
        </w:rPr>
        <w:t>There will be a range of food and non-alcoholic drinks for sale (such as burgers, sausages and apple pancakes) or you can bring along a picnic basket and your own beverages. There will be raffles, prizes, historical displays and the launch of the Lenswood History book. Lennie the Centenary, Celebrity Centipede will be making a star appearance, there will be 100 bouncing beach balls and the Lenswood Primary School Choir will be performing.</w:t>
      </w:r>
    </w:p>
    <w:p w:rsidR="00DF45E7" w:rsidRDefault="0048550F" w:rsidP="00E321A3">
      <w:pPr>
        <w:jc w:val="left"/>
        <w:rPr>
          <w:rFonts w:ascii="Arial Narrow" w:hAnsi="Arial Narrow" w:cs="Dubai Medium"/>
        </w:rPr>
      </w:pPr>
      <w:r>
        <w:rPr>
          <w:rFonts w:ascii="Arial Narrow" w:hAnsi="Arial Narrow" w:cs="Dubai Medium"/>
        </w:rPr>
        <w:t>We will just be asking for a small donation on entry to help cover the costs of putting on the event.</w:t>
      </w:r>
    </w:p>
    <w:p w:rsidR="0048550F" w:rsidRDefault="0048550F" w:rsidP="00E321A3">
      <w:pPr>
        <w:jc w:val="left"/>
        <w:rPr>
          <w:rFonts w:ascii="Arial Narrow" w:hAnsi="Arial Narrow" w:cs="Dubai Medium"/>
        </w:rPr>
      </w:pPr>
      <w:r>
        <w:rPr>
          <w:rFonts w:ascii="Arial Narrow" w:hAnsi="Arial Narrow" w:cs="Dubai Medium"/>
        </w:rPr>
        <w:t xml:space="preserve">Please </w:t>
      </w:r>
      <w:r w:rsidR="00582E3A">
        <w:rPr>
          <w:rFonts w:ascii="Arial Narrow" w:hAnsi="Arial Narrow" w:cs="Dubai Medium"/>
        </w:rPr>
        <w:t xml:space="preserve">help </w:t>
      </w:r>
      <w:r>
        <w:rPr>
          <w:rFonts w:ascii="Arial Narrow" w:hAnsi="Arial Narrow" w:cs="Dubai Medium"/>
        </w:rPr>
        <w:t>spread the word and keep this day free.</w:t>
      </w:r>
    </w:p>
    <w:p w:rsidR="0048550F" w:rsidRPr="0048550F" w:rsidRDefault="0048550F" w:rsidP="00E321A3">
      <w:pPr>
        <w:jc w:val="left"/>
        <w:rPr>
          <w:rFonts w:ascii="Arial Narrow" w:hAnsi="Arial Narrow" w:cs="Dubai Medium"/>
          <w:b/>
        </w:rPr>
      </w:pPr>
      <w:r w:rsidRPr="0048550F">
        <w:rPr>
          <w:rFonts w:ascii="Arial Narrow" w:hAnsi="Arial Narrow" w:cs="Dubai Medium"/>
          <w:b/>
        </w:rPr>
        <w:t>Wanting to get involved?</w:t>
      </w:r>
    </w:p>
    <w:p w:rsidR="0048550F" w:rsidRDefault="00582E3A" w:rsidP="00E321A3">
      <w:pPr>
        <w:jc w:val="left"/>
        <w:rPr>
          <w:rFonts w:ascii="Arial Narrow" w:hAnsi="Arial Narrow" w:cs="Dubai Medium"/>
        </w:rPr>
      </w:pPr>
      <w:r>
        <w:rPr>
          <w:rFonts w:ascii="Arial Narrow" w:hAnsi="Arial Narrow" w:cs="Dubai Medium"/>
        </w:rPr>
        <w:t xml:space="preserve">Considerable </w:t>
      </w:r>
      <w:r w:rsidR="0048550F">
        <w:rPr>
          <w:rFonts w:ascii="Arial Narrow" w:hAnsi="Arial Narrow" w:cs="Dubai Medium"/>
        </w:rPr>
        <w:t>time and effort is required in order to bring these community initiatives together. If you want to help out there are lot</w:t>
      </w:r>
      <w:r>
        <w:rPr>
          <w:rFonts w:ascii="Arial Narrow" w:hAnsi="Arial Narrow" w:cs="Dubai Medium"/>
        </w:rPr>
        <w:t>s of ways you can get involved:</w:t>
      </w:r>
    </w:p>
    <w:p w:rsidR="009103B0" w:rsidRDefault="009103B0" w:rsidP="009103B0">
      <w:pPr>
        <w:pStyle w:val="ListParagraph"/>
        <w:numPr>
          <w:ilvl w:val="0"/>
          <w:numId w:val="1"/>
        </w:numPr>
        <w:jc w:val="left"/>
        <w:rPr>
          <w:rFonts w:ascii="Arial Narrow" w:hAnsi="Arial Narrow" w:cs="Dubai Medium"/>
        </w:rPr>
      </w:pPr>
      <w:r>
        <w:rPr>
          <w:rFonts w:ascii="Arial Narrow" w:hAnsi="Arial Narrow" w:cs="Dubai Medium"/>
        </w:rPr>
        <w:t>Come along to the Lenswood Forest Range Community Association AGM and Picnic Planning meeting from 12 noon on Saturday 29</w:t>
      </w:r>
      <w:r w:rsidRPr="009103B0">
        <w:rPr>
          <w:rFonts w:ascii="Arial Narrow" w:hAnsi="Arial Narrow" w:cs="Dubai Medium"/>
          <w:vertAlign w:val="superscript"/>
        </w:rPr>
        <w:t>th</w:t>
      </w:r>
      <w:r>
        <w:rPr>
          <w:rFonts w:ascii="Arial Narrow" w:hAnsi="Arial Narrow" w:cs="Dubai Medium"/>
        </w:rPr>
        <w:t xml:space="preserve"> July at the Lenswood Oval</w:t>
      </w:r>
    </w:p>
    <w:p w:rsidR="0048550F" w:rsidRDefault="005A7DE6" w:rsidP="009103B0">
      <w:pPr>
        <w:pStyle w:val="ListParagraph"/>
        <w:numPr>
          <w:ilvl w:val="0"/>
          <w:numId w:val="1"/>
        </w:numPr>
        <w:jc w:val="left"/>
        <w:rPr>
          <w:rFonts w:ascii="Arial Narrow" w:hAnsi="Arial Narrow" w:cs="Dubai Medium"/>
        </w:rPr>
      </w:pPr>
      <w:r>
        <w:rPr>
          <w:rFonts w:ascii="Arial Narrow" w:hAnsi="Arial Narrow" w:cs="Dubai Medium"/>
        </w:rPr>
        <w:t>Come along to other planning meetings. You can k</w:t>
      </w:r>
      <w:r w:rsidR="00152F5D">
        <w:rPr>
          <w:rFonts w:ascii="Arial Narrow" w:hAnsi="Arial Narrow" w:cs="Dubai Medium"/>
        </w:rPr>
        <w:t xml:space="preserve">eep an eye out on the Lenswood and Forest Range Post Office noticeboards for updates on meeting dates and times. </w:t>
      </w:r>
      <w:r w:rsidR="009103B0">
        <w:rPr>
          <w:rFonts w:ascii="Arial Narrow" w:hAnsi="Arial Narrow" w:cs="Dubai Medium"/>
        </w:rPr>
        <w:t xml:space="preserve">Meeting information is also posted on the Lenswood Forest Range Community Association Website at </w:t>
      </w:r>
      <w:hyperlink r:id="rId6" w:history="1">
        <w:r w:rsidR="009103B0" w:rsidRPr="00297631">
          <w:rPr>
            <w:rStyle w:val="Hyperlink"/>
            <w:rFonts w:ascii="Arial Narrow" w:hAnsi="Arial Narrow" w:cs="Dubai Medium"/>
          </w:rPr>
          <w:t>http://lenswood-forestrange.org.au/</w:t>
        </w:r>
      </w:hyperlink>
    </w:p>
    <w:p w:rsidR="009103B0" w:rsidRDefault="009103B0" w:rsidP="009103B0">
      <w:pPr>
        <w:pStyle w:val="ListParagraph"/>
        <w:numPr>
          <w:ilvl w:val="0"/>
          <w:numId w:val="1"/>
        </w:numPr>
        <w:jc w:val="left"/>
        <w:rPr>
          <w:rFonts w:ascii="Arial Narrow" w:hAnsi="Arial Narrow" w:cs="Dubai Medium"/>
        </w:rPr>
      </w:pPr>
      <w:r>
        <w:rPr>
          <w:rFonts w:ascii="Arial Narrow" w:hAnsi="Arial Narrow" w:cs="Dubai Medium"/>
        </w:rPr>
        <w:t xml:space="preserve">Follow our Lenswood Centenary Facebook Page </w:t>
      </w:r>
      <w:hyperlink r:id="rId7" w:history="1">
        <w:r w:rsidRPr="00297631">
          <w:rPr>
            <w:rStyle w:val="Hyperlink"/>
            <w:rFonts w:ascii="Arial Narrow" w:hAnsi="Arial Narrow" w:cs="Dubai Medium"/>
          </w:rPr>
          <w:t>https://www.facebook.com/LenswoodCentenary/</w:t>
        </w:r>
      </w:hyperlink>
      <w:r>
        <w:rPr>
          <w:rFonts w:ascii="Arial Narrow" w:hAnsi="Arial Narrow" w:cs="Dubai Medium"/>
        </w:rPr>
        <w:t xml:space="preserve"> to keep informed</w:t>
      </w:r>
    </w:p>
    <w:p w:rsidR="009103B0" w:rsidRDefault="009103B0" w:rsidP="009103B0">
      <w:pPr>
        <w:pStyle w:val="ListParagraph"/>
        <w:numPr>
          <w:ilvl w:val="0"/>
          <w:numId w:val="1"/>
        </w:numPr>
        <w:jc w:val="left"/>
        <w:rPr>
          <w:rFonts w:ascii="Arial Narrow" w:hAnsi="Arial Narrow" w:cs="Dubai Medium"/>
        </w:rPr>
      </w:pPr>
      <w:r>
        <w:rPr>
          <w:rFonts w:ascii="Arial Narrow" w:hAnsi="Arial Narrow" w:cs="Dubai Medium"/>
        </w:rPr>
        <w:t>Donate some expertise or goods for a raffle prize</w:t>
      </w:r>
    </w:p>
    <w:p w:rsidR="009103B0" w:rsidRDefault="009103B0" w:rsidP="009103B0">
      <w:pPr>
        <w:pStyle w:val="ListParagraph"/>
        <w:numPr>
          <w:ilvl w:val="0"/>
          <w:numId w:val="1"/>
        </w:numPr>
        <w:jc w:val="left"/>
        <w:rPr>
          <w:rFonts w:ascii="Arial Narrow" w:hAnsi="Arial Narrow" w:cs="Dubai Medium"/>
        </w:rPr>
      </w:pPr>
      <w:r>
        <w:rPr>
          <w:rFonts w:ascii="Arial Narrow" w:hAnsi="Arial Narrow" w:cs="Dubai Medium"/>
        </w:rPr>
        <w:t>Sponsor a silhouette or picnic activity</w:t>
      </w:r>
    </w:p>
    <w:p w:rsidR="009103B0" w:rsidRDefault="009103B0" w:rsidP="009103B0">
      <w:pPr>
        <w:pStyle w:val="ListParagraph"/>
        <w:numPr>
          <w:ilvl w:val="0"/>
          <w:numId w:val="1"/>
        </w:numPr>
        <w:jc w:val="left"/>
        <w:rPr>
          <w:rFonts w:ascii="Arial Narrow" w:hAnsi="Arial Narrow" w:cs="Dubai Medium"/>
        </w:rPr>
      </w:pPr>
      <w:r>
        <w:rPr>
          <w:rFonts w:ascii="Arial Narrow" w:hAnsi="Arial Narrow" w:cs="Dubai Medium"/>
        </w:rPr>
        <w:t>Help out at a Centenary Park working bee</w:t>
      </w:r>
    </w:p>
    <w:p w:rsidR="009103B0" w:rsidRDefault="009103B0" w:rsidP="009103B0">
      <w:pPr>
        <w:pStyle w:val="ListParagraph"/>
        <w:numPr>
          <w:ilvl w:val="0"/>
          <w:numId w:val="1"/>
        </w:numPr>
        <w:jc w:val="left"/>
        <w:rPr>
          <w:rFonts w:ascii="Arial Narrow" w:hAnsi="Arial Narrow" w:cs="Dubai Medium"/>
        </w:rPr>
      </w:pPr>
      <w:r>
        <w:rPr>
          <w:rFonts w:ascii="Arial Narrow" w:hAnsi="Arial Narrow" w:cs="Dubai Medium"/>
        </w:rPr>
        <w:t xml:space="preserve">Help out with a range of </w:t>
      </w:r>
      <w:r w:rsidR="00582E3A">
        <w:rPr>
          <w:rFonts w:ascii="Arial Narrow" w:hAnsi="Arial Narrow" w:cs="Dubai Medium"/>
        </w:rPr>
        <w:t>assorted jobs for the Community Picnic</w:t>
      </w:r>
    </w:p>
    <w:p w:rsidR="00582E3A" w:rsidRDefault="00582E3A" w:rsidP="009103B0">
      <w:pPr>
        <w:pStyle w:val="ListParagraph"/>
        <w:numPr>
          <w:ilvl w:val="0"/>
          <w:numId w:val="1"/>
        </w:numPr>
        <w:jc w:val="left"/>
        <w:rPr>
          <w:rFonts w:ascii="Arial Narrow" w:hAnsi="Arial Narrow" w:cs="Dubai Medium"/>
        </w:rPr>
      </w:pPr>
      <w:r>
        <w:rPr>
          <w:rFonts w:ascii="Arial Narrow" w:hAnsi="Arial Narrow" w:cs="Dubai Medium"/>
        </w:rPr>
        <w:t>Any other expertise or assistance you may be able to offer (no matter how small)!</w:t>
      </w:r>
    </w:p>
    <w:p w:rsidR="00582E3A" w:rsidRDefault="00582E3A" w:rsidP="00582E3A">
      <w:pPr>
        <w:jc w:val="left"/>
        <w:rPr>
          <w:rFonts w:ascii="Arial Narrow" w:hAnsi="Arial Narrow" w:cs="Dubai Medium"/>
        </w:rPr>
      </w:pPr>
      <w:r>
        <w:rPr>
          <w:rFonts w:ascii="Arial Narrow" w:hAnsi="Arial Narrow" w:cs="Dubai Medium"/>
        </w:rPr>
        <w:t xml:space="preserve">If you think you can help out with any of the above and want to be involved, either come along to a meeting or contact </w:t>
      </w:r>
      <w:r w:rsidR="005A7DE6">
        <w:rPr>
          <w:rFonts w:ascii="Arial Narrow" w:hAnsi="Arial Narrow" w:cs="Dubai Medium"/>
        </w:rPr>
        <w:t xml:space="preserve">Lenswood Forest Range Community Association Chairperson </w:t>
      </w:r>
      <w:r>
        <w:rPr>
          <w:rFonts w:ascii="Arial Narrow" w:hAnsi="Arial Narrow" w:cs="Dubai Medium"/>
        </w:rPr>
        <w:t xml:space="preserve">Susie Green on 0417 451 999 or </w:t>
      </w:r>
      <w:hyperlink r:id="rId8" w:history="1">
        <w:r w:rsidRPr="00297631">
          <w:rPr>
            <w:rStyle w:val="Hyperlink"/>
            <w:rFonts w:ascii="Arial Narrow" w:hAnsi="Arial Narrow" w:cs="Dubai Medium"/>
          </w:rPr>
          <w:t>lenswood100years@gmail.com</w:t>
        </w:r>
      </w:hyperlink>
    </w:p>
    <w:p w:rsidR="005A7DE6" w:rsidRDefault="005A7DE6" w:rsidP="00582E3A">
      <w:pPr>
        <w:jc w:val="left"/>
        <w:rPr>
          <w:rFonts w:ascii="Arial Narrow" w:hAnsi="Arial Narrow" w:cs="Dubai Medium"/>
        </w:rPr>
      </w:pPr>
    </w:p>
    <w:p w:rsidR="005A7DE6" w:rsidRPr="00582E3A" w:rsidRDefault="005A7DE6" w:rsidP="00582E3A">
      <w:pPr>
        <w:jc w:val="left"/>
        <w:rPr>
          <w:rFonts w:ascii="Arial Narrow" w:hAnsi="Arial Narrow" w:cs="Dubai Medium"/>
        </w:rPr>
      </w:pPr>
      <w:r>
        <w:rPr>
          <w:rFonts w:ascii="Arial Narrow" w:hAnsi="Arial Narrow" w:cs="Dubai Medium"/>
        </w:rPr>
        <w:t>Lenswood Forest Range Community Association</w:t>
      </w:r>
    </w:p>
    <w:sectPr w:rsidR="005A7DE6" w:rsidRPr="00582E3A" w:rsidSect="004447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ubai Medium">
    <w:charset w:val="B2"/>
    <w:family w:val="swiss"/>
    <w:pitch w:val="variable"/>
    <w:sig w:usb0="80002067" w:usb1="80000000" w:usb2="00000008" w:usb3="00000000" w:csb0="0000004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00F26"/>
    <w:multiLevelType w:val="hybridMultilevel"/>
    <w:tmpl w:val="C82A758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A3"/>
    <w:rsid w:val="00023559"/>
    <w:rsid w:val="00037222"/>
    <w:rsid w:val="00065DF7"/>
    <w:rsid w:val="000C06B4"/>
    <w:rsid w:val="000E1688"/>
    <w:rsid w:val="00152F5D"/>
    <w:rsid w:val="00183CF2"/>
    <w:rsid w:val="00183E5B"/>
    <w:rsid w:val="001871E9"/>
    <w:rsid w:val="0019038E"/>
    <w:rsid w:val="00220301"/>
    <w:rsid w:val="002269CA"/>
    <w:rsid w:val="00240C21"/>
    <w:rsid w:val="002A4C2E"/>
    <w:rsid w:val="002C7CEA"/>
    <w:rsid w:val="002D4713"/>
    <w:rsid w:val="00307938"/>
    <w:rsid w:val="00311717"/>
    <w:rsid w:val="00345A08"/>
    <w:rsid w:val="003B4571"/>
    <w:rsid w:val="003D2EE8"/>
    <w:rsid w:val="003D4A0A"/>
    <w:rsid w:val="003F6F2B"/>
    <w:rsid w:val="0044475B"/>
    <w:rsid w:val="004810A1"/>
    <w:rsid w:val="0048550F"/>
    <w:rsid w:val="004E0293"/>
    <w:rsid w:val="005065B9"/>
    <w:rsid w:val="005505AC"/>
    <w:rsid w:val="00582E3A"/>
    <w:rsid w:val="0058414B"/>
    <w:rsid w:val="0059411C"/>
    <w:rsid w:val="005A7DE6"/>
    <w:rsid w:val="005D5996"/>
    <w:rsid w:val="00602FC9"/>
    <w:rsid w:val="006F247E"/>
    <w:rsid w:val="007016A7"/>
    <w:rsid w:val="00716550"/>
    <w:rsid w:val="007803B5"/>
    <w:rsid w:val="007D4381"/>
    <w:rsid w:val="00886F32"/>
    <w:rsid w:val="009103B0"/>
    <w:rsid w:val="009D083A"/>
    <w:rsid w:val="00A13D02"/>
    <w:rsid w:val="00A407D7"/>
    <w:rsid w:val="00A56C39"/>
    <w:rsid w:val="00AA157E"/>
    <w:rsid w:val="00AB71BA"/>
    <w:rsid w:val="00B92EAD"/>
    <w:rsid w:val="00BB6D18"/>
    <w:rsid w:val="00BD2DEE"/>
    <w:rsid w:val="00C02F5F"/>
    <w:rsid w:val="00C216B3"/>
    <w:rsid w:val="00C80CC3"/>
    <w:rsid w:val="00D179DA"/>
    <w:rsid w:val="00D206EB"/>
    <w:rsid w:val="00D20A0B"/>
    <w:rsid w:val="00D26461"/>
    <w:rsid w:val="00D53595"/>
    <w:rsid w:val="00D61D46"/>
    <w:rsid w:val="00DF45E7"/>
    <w:rsid w:val="00DF56F2"/>
    <w:rsid w:val="00E10EAA"/>
    <w:rsid w:val="00E239EC"/>
    <w:rsid w:val="00E321A3"/>
    <w:rsid w:val="00E77A44"/>
    <w:rsid w:val="00EA2BD0"/>
    <w:rsid w:val="00EC6DB8"/>
    <w:rsid w:val="00F85286"/>
    <w:rsid w:val="00FE7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115E5-B0D4-41AB-8A0D-B7832EB0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550"/>
    <w:pPr>
      <w:jc w:val="both"/>
    </w:pPr>
    <w:rPr>
      <w:rFonts w:eastAsiaTheme="minorEastAsia"/>
      <w:sz w:val="22"/>
    </w:rPr>
  </w:style>
  <w:style w:type="paragraph" w:styleId="Heading1">
    <w:name w:val="heading 1"/>
    <w:basedOn w:val="Normal"/>
    <w:next w:val="Normal"/>
    <w:link w:val="Heading1Char"/>
    <w:uiPriority w:val="9"/>
    <w:qFormat/>
    <w:rsid w:val="00716550"/>
    <w:pPr>
      <w:keepNext/>
      <w:keepLines/>
      <w:spacing w:before="320" w:after="240" w:line="240" w:lineRule="auto"/>
      <w:outlineLvl w:val="0"/>
    </w:pPr>
    <w:rPr>
      <w:rFonts w:asciiTheme="majorHAnsi" w:eastAsiaTheme="majorEastAsia" w:hAnsiTheme="majorHAnsi" w:cstheme="majorBidi"/>
      <w:b/>
      <w:color w:val="3E762A" w:themeColor="accent1" w:themeShade="BF"/>
      <w:sz w:val="36"/>
      <w:szCs w:val="32"/>
    </w:rPr>
  </w:style>
  <w:style w:type="paragraph" w:styleId="Heading2">
    <w:name w:val="heading 2"/>
    <w:basedOn w:val="Normal"/>
    <w:next w:val="Normal"/>
    <w:link w:val="Heading2Char"/>
    <w:autoRedefine/>
    <w:uiPriority w:val="9"/>
    <w:unhideWhenUsed/>
    <w:qFormat/>
    <w:rsid w:val="00716550"/>
    <w:pPr>
      <w:keepNext/>
      <w:keepLines/>
      <w:spacing w:before="80" w:line="240" w:lineRule="auto"/>
      <w:outlineLvl w:val="1"/>
    </w:pPr>
    <w:rPr>
      <w:rFonts w:asciiTheme="majorHAnsi" w:eastAsiaTheme="majorEastAsia" w:hAnsiTheme="majorHAnsi" w:cstheme="majorBidi"/>
      <w:color w:val="549E39" w:themeColor="accent1"/>
      <w:sz w:val="32"/>
      <w:szCs w:val="28"/>
    </w:rPr>
  </w:style>
  <w:style w:type="paragraph" w:styleId="Heading3">
    <w:name w:val="heading 3"/>
    <w:basedOn w:val="Normal"/>
    <w:next w:val="Normal"/>
    <w:link w:val="Heading3Char"/>
    <w:autoRedefine/>
    <w:uiPriority w:val="9"/>
    <w:unhideWhenUsed/>
    <w:qFormat/>
    <w:rsid w:val="00886F32"/>
    <w:pPr>
      <w:keepNext/>
      <w:keepLines/>
      <w:spacing w:before="40" w:after="0" w:line="240" w:lineRule="auto"/>
      <w:outlineLvl w:val="2"/>
    </w:pPr>
    <w:rPr>
      <w:rFonts w:asciiTheme="majorHAnsi" w:eastAsiaTheme="majorEastAsia" w:hAnsiTheme="majorHAnsi" w:cstheme="majorBidi"/>
      <w:b/>
      <w:color w:val="455F51" w:themeColor="text2"/>
      <w:sz w:val="28"/>
      <w:szCs w:val="24"/>
    </w:rPr>
  </w:style>
  <w:style w:type="paragraph" w:styleId="Heading4">
    <w:name w:val="heading 4"/>
    <w:basedOn w:val="Normal"/>
    <w:next w:val="Normal"/>
    <w:link w:val="Heading4Char"/>
    <w:uiPriority w:val="9"/>
    <w:semiHidden/>
    <w:unhideWhenUsed/>
    <w:qFormat/>
    <w:rsid w:val="00AB71BA"/>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AB71BA"/>
    <w:pPr>
      <w:keepNext/>
      <w:keepLines/>
      <w:spacing w:before="40" w:after="0"/>
      <w:outlineLvl w:val="4"/>
    </w:pPr>
    <w:rPr>
      <w:rFonts w:asciiTheme="majorHAnsi" w:eastAsiaTheme="majorEastAsia" w:hAnsiTheme="majorHAnsi" w:cstheme="majorBidi"/>
      <w:color w:val="455F51" w:themeColor="text2"/>
      <w:szCs w:val="22"/>
    </w:rPr>
  </w:style>
  <w:style w:type="paragraph" w:styleId="Heading6">
    <w:name w:val="heading 6"/>
    <w:basedOn w:val="Normal"/>
    <w:next w:val="Normal"/>
    <w:link w:val="Heading6Char"/>
    <w:uiPriority w:val="9"/>
    <w:semiHidden/>
    <w:unhideWhenUsed/>
    <w:qFormat/>
    <w:rsid w:val="00AB71BA"/>
    <w:pPr>
      <w:keepNext/>
      <w:keepLines/>
      <w:spacing w:before="40" w:after="0"/>
      <w:outlineLvl w:val="5"/>
    </w:pPr>
    <w:rPr>
      <w:rFonts w:asciiTheme="majorHAnsi" w:eastAsiaTheme="majorEastAsia" w:hAnsiTheme="majorHAnsi" w:cstheme="majorBidi"/>
      <w:i/>
      <w:iCs/>
      <w:color w:val="455F51" w:themeColor="text2"/>
      <w:sz w:val="21"/>
      <w:szCs w:val="21"/>
    </w:rPr>
  </w:style>
  <w:style w:type="paragraph" w:styleId="Heading7">
    <w:name w:val="heading 7"/>
    <w:basedOn w:val="Normal"/>
    <w:next w:val="Normal"/>
    <w:link w:val="Heading7Char"/>
    <w:uiPriority w:val="9"/>
    <w:semiHidden/>
    <w:unhideWhenUsed/>
    <w:qFormat/>
    <w:rsid w:val="00AB71BA"/>
    <w:pPr>
      <w:keepNext/>
      <w:keepLines/>
      <w:spacing w:before="40" w:after="0"/>
      <w:outlineLvl w:val="6"/>
    </w:pPr>
    <w:rPr>
      <w:rFonts w:asciiTheme="majorHAnsi" w:eastAsiaTheme="majorEastAsia" w:hAnsiTheme="majorHAnsi" w:cstheme="majorBidi"/>
      <w:i/>
      <w:iCs/>
      <w:color w:val="2A4F1C" w:themeColor="accent1" w:themeShade="80"/>
      <w:sz w:val="21"/>
      <w:szCs w:val="21"/>
    </w:rPr>
  </w:style>
  <w:style w:type="paragraph" w:styleId="Heading8">
    <w:name w:val="heading 8"/>
    <w:basedOn w:val="Normal"/>
    <w:next w:val="Normal"/>
    <w:link w:val="Heading8Char"/>
    <w:uiPriority w:val="9"/>
    <w:semiHidden/>
    <w:unhideWhenUsed/>
    <w:qFormat/>
    <w:rsid w:val="00AB71BA"/>
    <w:pPr>
      <w:keepNext/>
      <w:keepLines/>
      <w:spacing w:before="40" w:after="0"/>
      <w:outlineLvl w:val="7"/>
    </w:pPr>
    <w:rPr>
      <w:rFonts w:asciiTheme="majorHAnsi" w:eastAsiaTheme="majorEastAsia" w:hAnsiTheme="majorHAnsi" w:cstheme="majorBidi"/>
      <w:b/>
      <w:bCs/>
      <w:color w:val="455F51" w:themeColor="text2"/>
      <w:sz w:val="20"/>
    </w:rPr>
  </w:style>
  <w:style w:type="paragraph" w:styleId="Heading9">
    <w:name w:val="heading 9"/>
    <w:basedOn w:val="Normal"/>
    <w:next w:val="Normal"/>
    <w:link w:val="Heading9Char"/>
    <w:uiPriority w:val="9"/>
    <w:semiHidden/>
    <w:unhideWhenUsed/>
    <w:qFormat/>
    <w:rsid w:val="00AB71BA"/>
    <w:pPr>
      <w:keepNext/>
      <w:keepLines/>
      <w:spacing w:before="40" w:after="0"/>
      <w:outlineLvl w:val="8"/>
    </w:pPr>
    <w:rPr>
      <w:rFonts w:asciiTheme="majorHAnsi" w:eastAsiaTheme="majorEastAsia" w:hAnsiTheme="majorHAnsi" w:cstheme="majorBidi"/>
      <w:b/>
      <w:bCs/>
      <w:i/>
      <w:iCs/>
      <w:color w:val="455F51" w:themeColor="tex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550"/>
    <w:rPr>
      <w:rFonts w:asciiTheme="majorHAnsi" w:eastAsiaTheme="majorEastAsia" w:hAnsiTheme="majorHAnsi" w:cstheme="majorBidi"/>
      <w:b/>
      <w:color w:val="3E762A" w:themeColor="accent1" w:themeShade="BF"/>
      <w:sz w:val="36"/>
      <w:szCs w:val="32"/>
    </w:rPr>
  </w:style>
  <w:style w:type="character" w:customStyle="1" w:styleId="Heading2Char">
    <w:name w:val="Heading 2 Char"/>
    <w:basedOn w:val="DefaultParagraphFont"/>
    <w:link w:val="Heading2"/>
    <w:uiPriority w:val="9"/>
    <w:rsid w:val="00716550"/>
    <w:rPr>
      <w:rFonts w:asciiTheme="majorHAnsi" w:eastAsiaTheme="majorEastAsia" w:hAnsiTheme="majorHAnsi" w:cstheme="majorBidi"/>
      <w:color w:val="549E39" w:themeColor="accent1"/>
      <w:sz w:val="32"/>
      <w:szCs w:val="28"/>
    </w:rPr>
  </w:style>
  <w:style w:type="character" w:customStyle="1" w:styleId="Heading3Char">
    <w:name w:val="Heading 3 Char"/>
    <w:basedOn w:val="DefaultParagraphFont"/>
    <w:link w:val="Heading3"/>
    <w:uiPriority w:val="9"/>
    <w:rsid w:val="00886F32"/>
    <w:rPr>
      <w:rFonts w:asciiTheme="majorHAnsi" w:eastAsiaTheme="majorEastAsia" w:hAnsiTheme="majorHAnsi" w:cstheme="majorBidi"/>
      <w:b/>
      <w:color w:val="455F51" w:themeColor="text2"/>
      <w:sz w:val="28"/>
      <w:szCs w:val="24"/>
    </w:rPr>
  </w:style>
  <w:style w:type="character" w:customStyle="1" w:styleId="Heading4Char">
    <w:name w:val="Heading 4 Char"/>
    <w:basedOn w:val="DefaultParagraphFont"/>
    <w:link w:val="Heading4"/>
    <w:uiPriority w:val="9"/>
    <w:semiHidden/>
    <w:rsid w:val="00AB71B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B71BA"/>
    <w:rPr>
      <w:rFonts w:asciiTheme="majorHAnsi" w:eastAsiaTheme="majorEastAsia" w:hAnsiTheme="majorHAnsi" w:cstheme="majorBidi"/>
      <w:color w:val="455F51" w:themeColor="text2"/>
      <w:sz w:val="22"/>
      <w:szCs w:val="22"/>
    </w:rPr>
  </w:style>
  <w:style w:type="character" w:customStyle="1" w:styleId="Heading6Char">
    <w:name w:val="Heading 6 Char"/>
    <w:basedOn w:val="DefaultParagraphFont"/>
    <w:link w:val="Heading6"/>
    <w:uiPriority w:val="9"/>
    <w:semiHidden/>
    <w:rsid w:val="00AB71BA"/>
    <w:rPr>
      <w:rFonts w:asciiTheme="majorHAnsi" w:eastAsiaTheme="majorEastAsia" w:hAnsiTheme="majorHAnsi" w:cstheme="majorBidi"/>
      <w:i/>
      <w:iCs/>
      <w:color w:val="455F51" w:themeColor="text2"/>
      <w:sz w:val="21"/>
      <w:szCs w:val="21"/>
    </w:rPr>
  </w:style>
  <w:style w:type="character" w:customStyle="1" w:styleId="Heading7Char">
    <w:name w:val="Heading 7 Char"/>
    <w:basedOn w:val="DefaultParagraphFont"/>
    <w:link w:val="Heading7"/>
    <w:uiPriority w:val="9"/>
    <w:semiHidden/>
    <w:rsid w:val="00AB71BA"/>
    <w:rPr>
      <w:rFonts w:asciiTheme="majorHAnsi" w:eastAsiaTheme="majorEastAsia" w:hAnsiTheme="majorHAnsi" w:cstheme="majorBidi"/>
      <w:i/>
      <w:iCs/>
      <w:color w:val="2A4F1C" w:themeColor="accent1" w:themeShade="80"/>
      <w:sz w:val="21"/>
      <w:szCs w:val="21"/>
    </w:rPr>
  </w:style>
  <w:style w:type="character" w:customStyle="1" w:styleId="Heading8Char">
    <w:name w:val="Heading 8 Char"/>
    <w:basedOn w:val="DefaultParagraphFont"/>
    <w:link w:val="Heading8"/>
    <w:uiPriority w:val="9"/>
    <w:semiHidden/>
    <w:rsid w:val="00AB71BA"/>
    <w:rPr>
      <w:rFonts w:asciiTheme="majorHAnsi" w:eastAsiaTheme="majorEastAsia" w:hAnsiTheme="majorHAnsi" w:cstheme="majorBidi"/>
      <w:b/>
      <w:bCs/>
      <w:color w:val="455F51" w:themeColor="text2"/>
    </w:rPr>
  </w:style>
  <w:style w:type="character" w:customStyle="1" w:styleId="Heading9Char">
    <w:name w:val="Heading 9 Char"/>
    <w:basedOn w:val="DefaultParagraphFont"/>
    <w:link w:val="Heading9"/>
    <w:uiPriority w:val="9"/>
    <w:semiHidden/>
    <w:rsid w:val="00AB71BA"/>
    <w:rPr>
      <w:rFonts w:asciiTheme="majorHAnsi" w:eastAsiaTheme="majorEastAsia" w:hAnsiTheme="majorHAnsi" w:cstheme="majorBidi"/>
      <w:b/>
      <w:bCs/>
      <w:i/>
      <w:iCs/>
      <w:color w:val="455F51" w:themeColor="text2"/>
    </w:rPr>
  </w:style>
  <w:style w:type="paragraph" w:styleId="Caption">
    <w:name w:val="caption"/>
    <w:basedOn w:val="Normal"/>
    <w:next w:val="Normal"/>
    <w:autoRedefine/>
    <w:uiPriority w:val="35"/>
    <w:unhideWhenUsed/>
    <w:qFormat/>
    <w:rsid w:val="00716550"/>
    <w:pPr>
      <w:spacing w:before="120" w:line="240" w:lineRule="auto"/>
    </w:pPr>
    <w:rPr>
      <w:b/>
      <w:bCs/>
      <w:smallCaps/>
      <w:color w:val="7F7F7F" w:themeColor="text1" w:themeTint="80"/>
      <w:spacing w:val="6"/>
    </w:rPr>
  </w:style>
  <w:style w:type="paragraph" w:styleId="Title">
    <w:name w:val="Title"/>
    <w:basedOn w:val="Normal"/>
    <w:next w:val="Normal"/>
    <w:link w:val="TitleChar"/>
    <w:uiPriority w:val="10"/>
    <w:qFormat/>
    <w:rsid w:val="00AB71BA"/>
    <w:pPr>
      <w:spacing w:after="0" w:line="240" w:lineRule="auto"/>
      <w:contextualSpacing/>
    </w:pPr>
    <w:rPr>
      <w:rFonts w:asciiTheme="majorHAnsi" w:eastAsiaTheme="majorEastAsia" w:hAnsiTheme="majorHAnsi" w:cstheme="majorBidi"/>
      <w:color w:val="549E39" w:themeColor="accent1"/>
      <w:spacing w:val="-10"/>
      <w:sz w:val="56"/>
      <w:szCs w:val="56"/>
    </w:rPr>
  </w:style>
  <w:style w:type="character" w:customStyle="1" w:styleId="TitleChar">
    <w:name w:val="Title Char"/>
    <w:basedOn w:val="DefaultParagraphFont"/>
    <w:link w:val="Title"/>
    <w:uiPriority w:val="10"/>
    <w:rsid w:val="00AB71BA"/>
    <w:rPr>
      <w:rFonts w:asciiTheme="majorHAnsi" w:eastAsiaTheme="majorEastAsia" w:hAnsiTheme="majorHAnsi" w:cstheme="majorBidi"/>
      <w:color w:val="549E39" w:themeColor="accent1"/>
      <w:spacing w:val="-10"/>
      <w:sz w:val="56"/>
      <w:szCs w:val="56"/>
    </w:rPr>
  </w:style>
  <w:style w:type="paragraph" w:styleId="Subtitle">
    <w:name w:val="Subtitle"/>
    <w:basedOn w:val="Normal"/>
    <w:next w:val="Normal"/>
    <w:link w:val="SubtitleChar"/>
    <w:uiPriority w:val="11"/>
    <w:qFormat/>
    <w:rsid w:val="00AB71B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B71BA"/>
    <w:rPr>
      <w:rFonts w:asciiTheme="majorHAnsi" w:eastAsiaTheme="majorEastAsia" w:hAnsiTheme="majorHAnsi" w:cstheme="majorBidi"/>
      <w:sz w:val="24"/>
      <w:szCs w:val="24"/>
    </w:rPr>
  </w:style>
  <w:style w:type="character" w:styleId="Strong">
    <w:name w:val="Strong"/>
    <w:basedOn w:val="DefaultParagraphFont"/>
    <w:uiPriority w:val="22"/>
    <w:qFormat/>
    <w:rsid w:val="00AB71BA"/>
    <w:rPr>
      <w:b/>
      <w:bCs/>
    </w:rPr>
  </w:style>
  <w:style w:type="character" w:styleId="Emphasis">
    <w:name w:val="Emphasis"/>
    <w:basedOn w:val="DefaultParagraphFont"/>
    <w:uiPriority w:val="20"/>
    <w:qFormat/>
    <w:rsid w:val="00AB71BA"/>
    <w:rPr>
      <w:i/>
      <w:iCs/>
    </w:rPr>
  </w:style>
  <w:style w:type="paragraph" w:styleId="NoSpacing">
    <w:name w:val="No Spacing"/>
    <w:uiPriority w:val="1"/>
    <w:qFormat/>
    <w:rsid w:val="00AB71BA"/>
    <w:pPr>
      <w:spacing w:after="0" w:line="240" w:lineRule="auto"/>
    </w:pPr>
  </w:style>
  <w:style w:type="paragraph" w:styleId="Quote">
    <w:name w:val="Quote"/>
    <w:basedOn w:val="Normal"/>
    <w:next w:val="Normal"/>
    <w:link w:val="QuoteChar"/>
    <w:uiPriority w:val="29"/>
    <w:qFormat/>
    <w:rsid w:val="00AB71BA"/>
    <w:pPr>
      <w:spacing w:before="160"/>
      <w:ind w:left="720" w:right="720"/>
    </w:pPr>
    <w:rPr>
      <w:i/>
      <w:iCs/>
      <w:color w:val="404040" w:themeColor="text1" w:themeTint="BF"/>
      <w:sz w:val="20"/>
    </w:rPr>
  </w:style>
  <w:style w:type="character" w:customStyle="1" w:styleId="QuoteChar">
    <w:name w:val="Quote Char"/>
    <w:basedOn w:val="DefaultParagraphFont"/>
    <w:link w:val="Quote"/>
    <w:uiPriority w:val="29"/>
    <w:rsid w:val="00AB71BA"/>
    <w:rPr>
      <w:i/>
      <w:iCs/>
      <w:color w:val="404040" w:themeColor="text1" w:themeTint="BF"/>
    </w:rPr>
  </w:style>
  <w:style w:type="paragraph" w:styleId="IntenseQuote">
    <w:name w:val="Intense Quote"/>
    <w:basedOn w:val="Normal"/>
    <w:next w:val="Normal"/>
    <w:link w:val="IntenseQuoteChar"/>
    <w:uiPriority w:val="30"/>
    <w:qFormat/>
    <w:rsid w:val="00AB71BA"/>
    <w:pPr>
      <w:pBdr>
        <w:left w:val="single" w:sz="18" w:space="12" w:color="549E39" w:themeColor="accent1"/>
      </w:pBdr>
      <w:spacing w:before="100" w:beforeAutospacing="1" w:line="300" w:lineRule="auto"/>
      <w:ind w:left="1224" w:right="1224"/>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AB71BA"/>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AB71BA"/>
    <w:rPr>
      <w:i/>
      <w:iCs/>
      <w:color w:val="404040" w:themeColor="text1" w:themeTint="BF"/>
    </w:rPr>
  </w:style>
  <w:style w:type="character" w:styleId="IntenseEmphasis">
    <w:name w:val="Intense Emphasis"/>
    <w:basedOn w:val="DefaultParagraphFont"/>
    <w:uiPriority w:val="21"/>
    <w:qFormat/>
    <w:rsid w:val="00AB71BA"/>
    <w:rPr>
      <w:b/>
      <w:bCs/>
      <w:i/>
      <w:iCs/>
    </w:rPr>
  </w:style>
  <w:style w:type="character" w:styleId="SubtleReference">
    <w:name w:val="Subtle Reference"/>
    <w:basedOn w:val="DefaultParagraphFont"/>
    <w:uiPriority w:val="31"/>
    <w:qFormat/>
    <w:rsid w:val="00AB71B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B71BA"/>
    <w:rPr>
      <w:b/>
      <w:bCs/>
      <w:smallCaps/>
      <w:spacing w:val="5"/>
      <w:u w:val="single"/>
    </w:rPr>
  </w:style>
  <w:style w:type="character" w:styleId="BookTitle">
    <w:name w:val="Book Title"/>
    <w:basedOn w:val="DefaultParagraphFont"/>
    <w:uiPriority w:val="33"/>
    <w:qFormat/>
    <w:rsid w:val="00AB71BA"/>
    <w:rPr>
      <w:b/>
      <w:bCs/>
      <w:smallCaps/>
    </w:rPr>
  </w:style>
  <w:style w:type="paragraph" w:styleId="TOCHeading">
    <w:name w:val="TOC Heading"/>
    <w:basedOn w:val="Heading1"/>
    <w:next w:val="Normal"/>
    <w:uiPriority w:val="39"/>
    <w:semiHidden/>
    <w:unhideWhenUsed/>
    <w:qFormat/>
    <w:rsid w:val="00AB71BA"/>
    <w:pPr>
      <w:outlineLvl w:val="9"/>
    </w:pPr>
  </w:style>
  <w:style w:type="paragraph" w:styleId="FootnoteText">
    <w:name w:val="footnote text"/>
    <w:basedOn w:val="Normal"/>
    <w:link w:val="FootnoteTextChar"/>
    <w:autoRedefine/>
    <w:uiPriority w:val="99"/>
    <w:unhideWhenUsed/>
    <w:qFormat/>
    <w:rsid w:val="00716550"/>
    <w:pPr>
      <w:spacing w:before="60" w:after="60" w:line="240" w:lineRule="auto"/>
    </w:pPr>
    <w:rPr>
      <w:rFonts w:ascii="Arial Narrow" w:eastAsiaTheme="majorEastAsia" w:hAnsi="Arial Narrow" w:cstheme="majorBidi"/>
      <w:sz w:val="20"/>
    </w:rPr>
  </w:style>
  <w:style w:type="character" w:customStyle="1" w:styleId="FootnoteTextChar">
    <w:name w:val="Footnote Text Char"/>
    <w:basedOn w:val="DefaultParagraphFont"/>
    <w:link w:val="FootnoteText"/>
    <w:uiPriority w:val="99"/>
    <w:rsid w:val="00716550"/>
    <w:rPr>
      <w:rFonts w:ascii="Arial Narrow" w:eastAsiaTheme="majorEastAsia" w:hAnsi="Arial Narrow" w:cstheme="majorBidi"/>
    </w:rPr>
  </w:style>
  <w:style w:type="paragraph" w:customStyle="1" w:styleId="p1">
    <w:name w:val="p1"/>
    <w:basedOn w:val="Normal"/>
    <w:rsid w:val="00A407D7"/>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character" w:customStyle="1" w:styleId="s1">
    <w:name w:val="s1"/>
    <w:basedOn w:val="DefaultParagraphFont"/>
    <w:rsid w:val="00A407D7"/>
  </w:style>
  <w:style w:type="paragraph" w:styleId="NormalWeb">
    <w:name w:val="Normal (Web)"/>
    <w:basedOn w:val="Normal"/>
    <w:uiPriority w:val="99"/>
    <w:semiHidden/>
    <w:unhideWhenUsed/>
    <w:rsid w:val="00A407D7"/>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152F5D"/>
    <w:pPr>
      <w:ind w:left="720"/>
      <w:contextualSpacing/>
    </w:pPr>
  </w:style>
  <w:style w:type="character" w:styleId="Hyperlink">
    <w:name w:val="Hyperlink"/>
    <w:basedOn w:val="DefaultParagraphFont"/>
    <w:uiPriority w:val="99"/>
    <w:unhideWhenUsed/>
    <w:rsid w:val="009103B0"/>
    <w:rPr>
      <w:color w:val="6B9F25" w:themeColor="hyperlink"/>
      <w:u w:val="single"/>
    </w:rPr>
  </w:style>
  <w:style w:type="character" w:styleId="UnresolvedMention">
    <w:name w:val="Unresolved Mention"/>
    <w:basedOn w:val="DefaultParagraphFont"/>
    <w:uiPriority w:val="99"/>
    <w:semiHidden/>
    <w:unhideWhenUsed/>
    <w:rsid w:val="009103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5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nswood100years@gmail.com" TargetMode="External"/><Relationship Id="rId3" Type="http://schemas.openxmlformats.org/officeDocument/2006/relationships/settings" Target="settings.xml"/><Relationship Id="rId7" Type="http://schemas.openxmlformats.org/officeDocument/2006/relationships/hyperlink" Target="https://www.facebook.com/LenswoodCente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nswood-forestrange.org.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orbel">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Green</dc:creator>
  <cp:keywords/>
  <dc:description/>
  <cp:lastModifiedBy>Malcolm Drew</cp:lastModifiedBy>
  <cp:revision>2</cp:revision>
  <dcterms:created xsi:type="dcterms:W3CDTF">2017-07-13T06:46:00Z</dcterms:created>
  <dcterms:modified xsi:type="dcterms:W3CDTF">2017-07-13T06:46:00Z</dcterms:modified>
</cp:coreProperties>
</file>